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4682C" w14:textId="7AC345B4" w:rsidR="008E5BD1" w:rsidRPr="00AA2AD2" w:rsidRDefault="008E5BD1" w:rsidP="00D31095">
      <w:pPr>
        <w:spacing w:after="240"/>
        <w:rPr>
          <w:i/>
        </w:rPr>
      </w:pPr>
      <w:r w:rsidRPr="00D4271C">
        <w:rPr>
          <w:i/>
        </w:rPr>
        <w:t xml:space="preserve">Korntal-Münchingen, den </w:t>
      </w:r>
      <w:r w:rsidR="002127EB">
        <w:rPr>
          <w:i/>
        </w:rPr>
        <w:t>1</w:t>
      </w:r>
      <w:r w:rsidR="00674E00" w:rsidRPr="00D4271C">
        <w:rPr>
          <w:i/>
        </w:rPr>
        <w:t>.</w:t>
      </w:r>
      <w:r w:rsidRPr="00D4271C">
        <w:rPr>
          <w:i/>
        </w:rPr>
        <w:t xml:space="preserve"> </w:t>
      </w:r>
      <w:r w:rsidR="002127EB">
        <w:rPr>
          <w:i/>
        </w:rPr>
        <w:t xml:space="preserve">Oktober </w:t>
      </w:r>
      <w:r w:rsidR="0038378A" w:rsidRPr="00D4271C">
        <w:rPr>
          <w:i/>
        </w:rPr>
        <w:t>20</w:t>
      </w:r>
      <w:r w:rsidR="006F7D22" w:rsidRPr="00D4271C">
        <w:rPr>
          <w:i/>
        </w:rPr>
        <w:t>20</w:t>
      </w:r>
    </w:p>
    <w:p w14:paraId="6B7CD560" w14:textId="4334BE54" w:rsidR="004C0343" w:rsidRPr="00A82C7D" w:rsidRDefault="008209C7" w:rsidP="00CE7804">
      <w:pPr>
        <w:spacing w:before="120" w:after="120"/>
        <w:rPr>
          <w:b/>
          <w:sz w:val="26"/>
          <w:szCs w:val="26"/>
        </w:rPr>
      </w:pPr>
      <w:r>
        <w:rPr>
          <w:b/>
          <w:sz w:val="26"/>
          <w:szCs w:val="26"/>
        </w:rPr>
        <w:t>VBH startet den „</w:t>
      </w:r>
      <w:r w:rsidR="00704A26">
        <w:rPr>
          <w:b/>
          <w:sz w:val="26"/>
          <w:szCs w:val="26"/>
        </w:rPr>
        <w:t xml:space="preserve">besonderen </w:t>
      </w:r>
      <w:r>
        <w:rPr>
          <w:b/>
          <w:sz w:val="26"/>
          <w:szCs w:val="26"/>
        </w:rPr>
        <w:t>Wettbewerb“</w:t>
      </w:r>
    </w:p>
    <w:p w14:paraId="2F12B039" w14:textId="0E733072" w:rsidR="00FB5616" w:rsidRPr="00880173" w:rsidRDefault="008209C7" w:rsidP="00CE7804">
      <w:pPr>
        <w:spacing w:before="120" w:after="120"/>
        <w:rPr>
          <w:b/>
        </w:rPr>
      </w:pPr>
      <w:r>
        <w:rPr>
          <w:b/>
        </w:rPr>
        <w:t xml:space="preserve">Mit einer besonderen Aktion möchte VBH all diejenigen in der Fensterbranche auszeichnen, die täglich Besonderes vollbringen. </w:t>
      </w:r>
      <w:r w:rsidR="00384110">
        <w:rPr>
          <w:b/>
        </w:rPr>
        <w:t>Mit Preisen im Gesamtwert von 11.000 Euro.</w:t>
      </w:r>
    </w:p>
    <w:p w14:paraId="709E6730" w14:textId="47A489F1" w:rsidR="008209C7" w:rsidRDefault="008209C7" w:rsidP="008209C7">
      <w:pPr>
        <w:pStyle w:val="symFlietext"/>
        <w:rPr>
          <w:noProof w:val="0"/>
        </w:rPr>
      </w:pPr>
      <w:r>
        <w:rPr>
          <w:noProof w:val="0"/>
        </w:rPr>
        <w:t>Dass Handwerker, Hersteller und Monteure in der Fenster- und Türenbranchen jeden Tag Besonderes leisten, ist keine Frage. Täglich stellen sie sich neuen Herausforderungen, lösen kreativ Probleme und entwickeln besondere Lösungen und Produkte für ihre Kunden. Wobei „besonders“ an sich schon ein besonderes Wort ist. Ein</w:t>
      </w:r>
      <w:r w:rsidR="00704A26">
        <w:rPr>
          <w:noProof w:val="0"/>
        </w:rPr>
        <w:t>e</w:t>
      </w:r>
      <w:r>
        <w:rPr>
          <w:noProof w:val="0"/>
        </w:rPr>
        <w:t>s, das nicht gleich auf Anhieb zu fassen ist. Dafür hat es zu viele Bedeutungen – besonders viele, möchte man sagen</w:t>
      </w:r>
      <w:r w:rsidR="002E0B5B">
        <w:rPr>
          <w:noProof w:val="0"/>
        </w:rPr>
        <w:t>.</w:t>
      </w:r>
    </w:p>
    <w:p w14:paraId="0C1DEA6C" w14:textId="77777777" w:rsidR="008209C7" w:rsidRDefault="008209C7" w:rsidP="008209C7">
      <w:pPr>
        <w:pStyle w:val="symFlietext"/>
        <w:rPr>
          <w:noProof w:val="0"/>
        </w:rPr>
      </w:pPr>
    </w:p>
    <w:p w14:paraId="15565E8F" w14:textId="6494CA4B" w:rsidR="008209C7" w:rsidRDefault="008209C7" w:rsidP="008209C7">
      <w:pPr>
        <w:pStyle w:val="symFlietext"/>
        <w:rPr>
          <w:noProof w:val="0"/>
        </w:rPr>
      </w:pPr>
      <w:r>
        <w:rPr>
          <w:noProof w:val="0"/>
        </w:rPr>
        <w:t xml:space="preserve">Mit „besonders“ kann man etwas besonders gut finden oder besonders lustig oder skurril. Man kann damit eine besondere Leistung hervorheben, besonders schön oder besonders mutig, oder mit besonders viel Aufwand, Mühe und Einsatz verbunden – oder einfach „etwas Besonderes“ – also nicht </w:t>
      </w:r>
      <w:r w:rsidR="00FA1811">
        <w:rPr>
          <w:noProof w:val="0"/>
        </w:rPr>
        <w:t>Alltägliches</w:t>
      </w:r>
      <w:r>
        <w:rPr>
          <w:noProof w:val="0"/>
        </w:rPr>
        <w:t xml:space="preserve">, eher </w:t>
      </w:r>
      <w:r w:rsidR="00FA1811">
        <w:rPr>
          <w:noProof w:val="0"/>
        </w:rPr>
        <w:t xml:space="preserve">Spezielles </w:t>
      </w:r>
      <w:r>
        <w:rPr>
          <w:noProof w:val="0"/>
        </w:rPr>
        <w:t xml:space="preserve">– auszeichnen. Und genau das möchte VBH, Europas größtes Handelshaus für Fenster- und Türbeschläge, mit der Aktion „Der </w:t>
      </w:r>
      <w:r w:rsidR="00704A26">
        <w:rPr>
          <w:noProof w:val="0"/>
        </w:rPr>
        <w:t xml:space="preserve">besondere </w:t>
      </w:r>
      <w:r w:rsidRPr="00CE0F2A">
        <w:rPr>
          <w:noProof w:val="0"/>
        </w:rPr>
        <w:t xml:space="preserve">Wettbewerb“ tun. Gemeinsam mit </w:t>
      </w:r>
      <w:r w:rsidR="002E0B5B" w:rsidRPr="00CE0F2A">
        <w:rPr>
          <w:noProof w:val="0"/>
        </w:rPr>
        <w:t>den</w:t>
      </w:r>
      <w:r w:rsidRPr="00CE0F2A">
        <w:rPr>
          <w:noProof w:val="0"/>
        </w:rPr>
        <w:t xml:space="preserve"> </w:t>
      </w:r>
      <w:r w:rsidR="00CE0F2A" w:rsidRPr="00CE0F2A">
        <w:rPr>
          <w:noProof w:val="0"/>
        </w:rPr>
        <w:t>VBH</w:t>
      </w:r>
      <w:r w:rsidR="00704A26">
        <w:rPr>
          <w:noProof w:val="0"/>
        </w:rPr>
        <w:t xml:space="preserve"> </w:t>
      </w:r>
      <w:r w:rsidR="00CE0F2A" w:rsidRPr="00CE0F2A">
        <w:rPr>
          <w:noProof w:val="0"/>
        </w:rPr>
        <w:t>Kunden</w:t>
      </w:r>
      <w:r w:rsidRPr="00CE0F2A">
        <w:rPr>
          <w:noProof w:val="0"/>
        </w:rPr>
        <w:t xml:space="preserve"> wollen die Experten die Tiefen</w:t>
      </w:r>
      <w:r>
        <w:rPr>
          <w:noProof w:val="0"/>
        </w:rPr>
        <w:t xml:space="preserve"> der täglichen Herausforderungen ausloten und allen zeigen, mit welchem Einsatz, Mut und Know-how die Mitarbeiter in der Fensterbranche sich für ihre Kunden einsetzen. Und mit etwas Glück erhalten sie dafür noch eine zusätzliche Belohnung als Gewinner des VBH</w:t>
      </w:r>
      <w:r w:rsidR="00704A26">
        <w:rPr>
          <w:noProof w:val="0"/>
        </w:rPr>
        <w:t xml:space="preserve"> </w:t>
      </w:r>
      <w:r>
        <w:rPr>
          <w:noProof w:val="0"/>
        </w:rPr>
        <w:t>Wettbewerbs.</w:t>
      </w:r>
    </w:p>
    <w:p w14:paraId="2D7655D0" w14:textId="77777777" w:rsidR="008209C7" w:rsidRDefault="008209C7" w:rsidP="008209C7">
      <w:pPr>
        <w:pStyle w:val="symFlietext"/>
        <w:rPr>
          <w:noProof w:val="0"/>
        </w:rPr>
      </w:pPr>
    </w:p>
    <w:p w14:paraId="392B99E6" w14:textId="447C930E" w:rsidR="00384110" w:rsidRDefault="008209C7" w:rsidP="008209C7">
      <w:pPr>
        <w:pStyle w:val="symFlietext"/>
        <w:rPr>
          <w:noProof w:val="0"/>
        </w:rPr>
      </w:pPr>
      <w:r>
        <w:rPr>
          <w:noProof w:val="0"/>
        </w:rPr>
        <w:t>Fensterbauer, Monteure, Schreiner</w:t>
      </w:r>
      <w:r w:rsidR="002127EB">
        <w:rPr>
          <w:noProof w:val="0"/>
        </w:rPr>
        <w:t xml:space="preserve"> </w:t>
      </w:r>
      <w:r>
        <w:rPr>
          <w:noProof w:val="0"/>
        </w:rPr>
        <w:t xml:space="preserve">– sie alle sind aufgerufen, ihr „Besonderes“ einzureichen. Ganz einfach per Bild und zwei, drei Sätzen dazu unter </w:t>
      </w:r>
      <w:hyperlink r:id="rId8" w:history="1">
        <w:r w:rsidRPr="002469E1">
          <w:rPr>
            <w:rStyle w:val="Hyperlink"/>
            <w:noProof w:val="0"/>
          </w:rPr>
          <w:t>www.vbh-solutions.com</w:t>
        </w:r>
      </w:hyperlink>
      <w:r>
        <w:rPr>
          <w:noProof w:val="0"/>
        </w:rPr>
        <w:t>. Dort werden die Fotos und Einreichungen</w:t>
      </w:r>
      <w:r w:rsidR="00384110">
        <w:rPr>
          <w:noProof w:val="0"/>
        </w:rPr>
        <w:t xml:space="preserve"> im Anschluss an die Einreichungsphase im Dezember dann</w:t>
      </w:r>
      <w:r>
        <w:rPr>
          <w:noProof w:val="0"/>
        </w:rPr>
        <w:t xml:space="preserve"> auch präsentiert und zur Online-Abstimmung gezeigt. Wer die meisten Stimmen erhält, bekommt am Ende </w:t>
      </w:r>
      <w:r w:rsidR="00CE0F2A" w:rsidRPr="00384110">
        <w:rPr>
          <w:noProof w:val="0"/>
        </w:rPr>
        <w:t>einen von drei Preisen im Gesamtwert von über 11.000 Euro</w:t>
      </w:r>
      <w:r w:rsidRPr="00384110">
        <w:rPr>
          <w:noProof w:val="0"/>
        </w:rPr>
        <w:t>.</w:t>
      </w:r>
      <w:r>
        <w:rPr>
          <w:noProof w:val="0"/>
        </w:rPr>
        <w:t xml:space="preserve"> </w:t>
      </w:r>
    </w:p>
    <w:p w14:paraId="395A9B32" w14:textId="77777777" w:rsidR="00384110" w:rsidRDefault="00384110" w:rsidP="008209C7">
      <w:pPr>
        <w:pStyle w:val="symFlietext"/>
        <w:rPr>
          <w:noProof w:val="0"/>
        </w:rPr>
      </w:pPr>
    </w:p>
    <w:p w14:paraId="2FC6D971" w14:textId="3B2178DC" w:rsidR="008209C7" w:rsidRDefault="008209C7" w:rsidP="008209C7">
      <w:pPr>
        <w:pStyle w:val="symFlietext"/>
        <w:rPr>
          <w:noProof w:val="0"/>
        </w:rPr>
      </w:pPr>
      <w:r>
        <w:rPr>
          <w:noProof w:val="0"/>
        </w:rPr>
        <w:t xml:space="preserve">„Ich bin gespannt, was dabei aus der täglichen Arbeit unserer Kunden zu Tage kommt“, freut sich Thomas Erhardt, Marketingleiter von VBH, auf die Einsendungen. „Wir sind uns sicher, dass da einige tolle Überraschungen dabei sind. Das kann ein spezielles Fenster – besonders schön, besonders schwer, klein oder groß – genauso sein wie eine besondere Terrassentüre oder die besondere Aussicht auf Dubai bei der Fenstermontage in einem Hochhaus. Wir lassen uns einfach überraschen!“ Weitere Vorgaben gibt es nicht, denn was etwas Besonderes ist, </w:t>
      </w:r>
      <w:r w:rsidR="002E0B5B">
        <w:rPr>
          <w:noProof w:val="0"/>
        </w:rPr>
        <w:t xml:space="preserve">muss </w:t>
      </w:r>
      <w:r>
        <w:rPr>
          <w:noProof w:val="0"/>
        </w:rPr>
        <w:t xml:space="preserve">jeder für sich selbst entscheiden. </w:t>
      </w:r>
    </w:p>
    <w:p w14:paraId="7A908576" w14:textId="77777777" w:rsidR="008209C7" w:rsidRDefault="008209C7" w:rsidP="008209C7">
      <w:pPr>
        <w:pStyle w:val="symFlietext"/>
        <w:rPr>
          <w:noProof w:val="0"/>
        </w:rPr>
      </w:pPr>
    </w:p>
    <w:p w14:paraId="155CEFAA" w14:textId="0E26730E" w:rsidR="008209C7" w:rsidRDefault="008209C7" w:rsidP="008209C7">
      <w:pPr>
        <w:pStyle w:val="symFlietext"/>
        <w:rPr>
          <w:noProof w:val="0"/>
        </w:rPr>
      </w:pPr>
      <w:r>
        <w:rPr>
          <w:noProof w:val="0"/>
        </w:rPr>
        <w:t>Alle Info</w:t>
      </w:r>
      <w:r w:rsidR="00CE0F2A">
        <w:rPr>
          <w:noProof w:val="0"/>
        </w:rPr>
        <w:t>rmationen</w:t>
      </w:r>
      <w:r>
        <w:rPr>
          <w:noProof w:val="0"/>
        </w:rPr>
        <w:t xml:space="preserve"> zur Teilnahme am Wettbewerb finden sich auf </w:t>
      </w:r>
      <w:hyperlink r:id="rId9" w:history="1">
        <w:r w:rsidRPr="00B85ED0">
          <w:rPr>
            <w:rStyle w:val="Hyperlink"/>
            <w:noProof w:val="0"/>
          </w:rPr>
          <w:t>www.vbh-solutions.com</w:t>
        </w:r>
      </w:hyperlink>
      <w:r w:rsidRPr="00B85ED0">
        <w:rPr>
          <w:noProof w:val="0"/>
        </w:rPr>
        <w:t xml:space="preserve">. </w:t>
      </w:r>
      <w:r w:rsidRPr="00B85ED0">
        <w:rPr>
          <w:b/>
          <w:noProof w:val="0"/>
        </w:rPr>
        <w:t xml:space="preserve">Der Einsendeschluss ist der </w:t>
      </w:r>
      <w:r w:rsidR="00CE0F2A" w:rsidRPr="00B85ED0">
        <w:rPr>
          <w:b/>
          <w:noProof w:val="0"/>
        </w:rPr>
        <w:t>30</w:t>
      </w:r>
      <w:r w:rsidRPr="00B85ED0">
        <w:rPr>
          <w:b/>
          <w:noProof w:val="0"/>
        </w:rPr>
        <w:t>.</w:t>
      </w:r>
      <w:r w:rsidR="00CE0F2A" w:rsidRPr="00B85ED0">
        <w:rPr>
          <w:b/>
          <w:noProof w:val="0"/>
        </w:rPr>
        <w:t xml:space="preserve"> November 2020</w:t>
      </w:r>
      <w:r w:rsidRPr="00B85ED0">
        <w:rPr>
          <w:noProof w:val="0"/>
        </w:rPr>
        <w:t xml:space="preserve">. </w:t>
      </w:r>
      <w:r w:rsidR="00CE0F2A" w:rsidRPr="00B85ED0">
        <w:rPr>
          <w:noProof w:val="0"/>
        </w:rPr>
        <w:t xml:space="preserve">Danach </w:t>
      </w:r>
      <w:r w:rsidR="00384110" w:rsidRPr="00B85ED0">
        <w:rPr>
          <w:noProof w:val="0"/>
        </w:rPr>
        <w:t>kann jeder</w:t>
      </w:r>
      <w:r w:rsidR="00384110">
        <w:rPr>
          <w:noProof w:val="0"/>
        </w:rPr>
        <w:t xml:space="preserve"> auf der Website </w:t>
      </w:r>
      <w:r w:rsidR="007F4321">
        <w:rPr>
          <w:noProof w:val="0"/>
        </w:rPr>
        <w:t xml:space="preserve">bis zum 31.12.2020 </w:t>
      </w:r>
      <w:r w:rsidR="00384110">
        <w:rPr>
          <w:noProof w:val="0"/>
        </w:rPr>
        <w:t xml:space="preserve">abstimmen, welches Foto ihm am besten gefällt. </w:t>
      </w:r>
      <w:r>
        <w:rPr>
          <w:noProof w:val="0"/>
        </w:rPr>
        <w:t xml:space="preserve">Die Gewinner </w:t>
      </w:r>
      <w:r w:rsidR="00BE37CF">
        <w:rPr>
          <w:noProof w:val="0"/>
        </w:rPr>
        <w:t>werden im Anschluss</w:t>
      </w:r>
      <w:r>
        <w:rPr>
          <w:noProof w:val="0"/>
        </w:rPr>
        <w:t xml:space="preserve"> bekannt gegeben und per E-Mail informiert. </w:t>
      </w:r>
    </w:p>
    <w:p w14:paraId="29630089" w14:textId="1B6616FC" w:rsidR="008209C7" w:rsidRDefault="008209C7" w:rsidP="008209C7">
      <w:pPr>
        <w:pStyle w:val="symFlietext"/>
        <w:rPr>
          <w:noProof w:val="0"/>
        </w:rPr>
      </w:pPr>
    </w:p>
    <w:p w14:paraId="2B4169F5" w14:textId="77777777" w:rsidR="00384110" w:rsidRPr="00B85ED0" w:rsidRDefault="008209C7" w:rsidP="008209C7">
      <w:pPr>
        <w:pStyle w:val="symFlietext"/>
        <w:rPr>
          <w:noProof w:val="0"/>
        </w:rPr>
      </w:pPr>
      <w:r w:rsidRPr="00B85ED0">
        <w:rPr>
          <w:noProof w:val="0"/>
        </w:rPr>
        <w:lastRenderedPageBreak/>
        <w:t xml:space="preserve">1. Preis: </w:t>
      </w:r>
    </w:p>
    <w:p w14:paraId="44CE3A79" w14:textId="3876ADF6" w:rsidR="00384110" w:rsidRPr="00384110" w:rsidRDefault="00384110" w:rsidP="008209C7">
      <w:pPr>
        <w:pStyle w:val="symFlietext"/>
        <w:rPr>
          <w:b/>
          <w:noProof w:val="0"/>
        </w:rPr>
      </w:pPr>
      <w:r w:rsidRPr="00384110">
        <w:rPr>
          <w:b/>
          <w:noProof w:val="0"/>
        </w:rPr>
        <w:t>Fortbildung zum TÜV-zertifizierten Fachmonteur für Fenster und Türen für zwei Personen</w:t>
      </w:r>
    </w:p>
    <w:p w14:paraId="56A2575C" w14:textId="0E499EC1" w:rsidR="00384110" w:rsidRDefault="00384110" w:rsidP="008209C7">
      <w:pPr>
        <w:pStyle w:val="symFlietext"/>
        <w:rPr>
          <w:noProof w:val="0"/>
        </w:rPr>
      </w:pPr>
      <w:r w:rsidRPr="00384110">
        <w:rPr>
          <w:noProof w:val="0"/>
        </w:rPr>
        <w:t>In Kooperation mit dem TÜV Rheinland bietet VBH in Deutschland Monteuren die Möglichkeit, sich durch eine qualifizierte Fortbildung zum Fachmonteur und Fachbauleiter für Fenster und Türen weiterzubilden. Das Angebot umfasst in fünf Modulen alle Grundlagen und Anforderungen, die aufgrund steigender Energiestandards an eine fachgerechte Montage nach dem RAL-Leitfaden gestellt werden. Qualitäts-Betriebe können mit dem personenbezogenen TÜV-Zertifikat die hohe Qualifikation ihrer Monteure gegenüber Kunden belegen.</w:t>
      </w:r>
    </w:p>
    <w:p w14:paraId="395C0CDC" w14:textId="77777777" w:rsidR="00384110" w:rsidRDefault="00384110" w:rsidP="008209C7">
      <w:pPr>
        <w:pStyle w:val="symFlietext"/>
        <w:rPr>
          <w:noProof w:val="0"/>
          <w:highlight w:val="yellow"/>
        </w:rPr>
      </w:pPr>
    </w:p>
    <w:p w14:paraId="64E3109A" w14:textId="77777777" w:rsidR="002E710A" w:rsidRPr="002E710A" w:rsidRDefault="008209C7" w:rsidP="008209C7">
      <w:pPr>
        <w:pStyle w:val="symFlietext"/>
        <w:rPr>
          <w:noProof w:val="0"/>
        </w:rPr>
      </w:pPr>
      <w:r w:rsidRPr="002E710A">
        <w:rPr>
          <w:noProof w:val="0"/>
        </w:rPr>
        <w:t>2. Preis:</w:t>
      </w:r>
      <w:r w:rsidR="002E710A" w:rsidRPr="002E710A">
        <w:rPr>
          <w:noProof w:val="0"/>
        </w:rPr>
        <w:t xml:space="preserve"> </w:t>
      </w:r>
    </w:p>
    <w:p w14:paraId="59DD86E3" w14:textId="6D0E9E7D" w:rsidR="002E710A" w:rsidRPr="002E710A" w:rsidRDefault="002E710A" w:rsidP="008209C7">
      <w:pPr>
        <w:pStyle w:val="symFlietext"/>
        <w:rPr>
          <w:noProof w:val="0"/>
        </w:rPr>
      </w:pPr>
      <w:r w:rsidRPr="002E710A">
        <w:rPr>
          <w:b/>
          <w:noProof w:val="0"/>
        </w:rPr>
        <w:t>Ein Tag Beratung mit dem VBH Technikmobil vor Ort</w:t>
      </w:r>
    </w:p>
    <w:p w14:paraId="0305239A" w14:textId="74189F79" w:rsidR="002E710A" w:rsidRDefault="002E710A" w:rsidP="008209C7">
      <w:pPr>
        <w:pStyle w:val="symFlietext"/>
        <w:rPr>
          <w:noProof w:val="0"/>
          <w:highlight w:val="yellow"/>
        </w:rPr>
      </w:pPr>
      <w:r>
        <w:rPr>
          <w:noProof w:val="0"/>
        </w:rPr>
        <w:t xml:space="preserve">Die Gewinner erhalten einen Tag </w:t>
      </w:r>
      <w:r w:rsidRPr="002E710A">
        <w:rPr>
          <w:noProof w:val="0"/>
        </w:rPr>
        <w:t>technische Beratung und kompetente Unterstützung mit unserem VBH Technik</w:t>
      </w:r>
      <w:r w:rsidR="00B85ED0">
        <w:rPr>
          <w:noProof w:val="0"/>
        </w:rPr>
        <w:t>m</w:t>
      </w:r>
      <w:r w:rsidRPr="002E710A">
        <w:rPr>
          <w:noProof w:val="0"/>
        </w:rPr>
        <w:t xml:space="preserve">obil </w:t>
      </w:r>
      <w:r>
        <w:rPr>
          <w:noProof w:val="0"/>
        </w:rPr>
        <w:t xml:space="preserve">vor Ort geschenkt – auf der Baustelle zur Montageschulung, </w:t>
      </w:r>
      <w:r w:rsidRPr="002E710A">
        <w:rPr>
          <w:noProof w:val="0"/>
        </w:rPr>
        <w:t xml:space="preserve">bei Hausmessen, Kunden- und Montagepartnerschulungen oder bei </w:t>
      </w:r>
      <w:r>
        <w:rPr>
          <w:noProof w:val="0"/>
        </w:rPr>
        <w:t xml:space="preserve">der </w:t>
      </w:r>
      <w:r w:rsidRPr="002E710A">
        <w:rPr>
          <w:noProof w:val="0"/>
        </w:rPr>
        <w:t>Baustelleneinweisung</w:t>
      </w:r>
      <w:r>
        <w:rPr>
          <w:noProof w:val="0"/>
        </w:rPr>
        <w:t>.</w:t>
      </w:r>
      <w:r w:rsidRPr="002E710A">
        <w:rPr>
          <w:noProof w:val="0"/>
        </w:rPr>
        <w:t xml:space="preserve"> </w:t>
      </w:r>
      <w:r>
        <w:rPr>
          <w:noProof w:val="0"/>
        </w:rPr>
        <w:t xml:space="preserve">Die </w:t>
      </w:r>
      <w:r w:rsidR="00704A26">
        <w:rPr>
          <w:noProof w:val="0"/>
        </w:rPr>
        <w:t xml:space="preserve">VBH </w:t>
      </w:r>
      <w:r>
        <w:rPr>
          <w:noProof w:val="0"/>
        </w:rPr>
        <w:t>Techniker beraten auch</w:t>
      </w:r>
      <w:r w:rsidRPr="002E710A">
        <w:rPr>
          <w:noProof w:val="0"/>
        </w:rPr>
        <w:t xml:space="preserve"> </w:t>
      </w:r>
      <w:r w:rsidR="00B85ED0">
        <w:rPr>
          <w:noProof w:val="0"/>
        </w:rPr>
        <w:t xml:space="preserve">zu </w:t>
      </w:r>
      <w:r w:rsidR="00330CFE" w:rsidRPr="002E710A">
        <w:rPr>
          <w:noProof w:val="0"/>
        </w:rPr>
        <w:t>Werkzeuge</w:t>
      </w:r>
      <w:r w:rsidR="00B85ED0">
        <w:rPr>
          <w:noProof w:val="0"/>
        </w:rPr>
        <w:t>n</w:t>
      </w:r>
      <w:r w:rsidRPr="002E710A">
        <w:rPr>
          <w:noProof w:val="0"/>
        </w:rPr>
        <w:t>, Hilfsmittel</w:t>
      </w:r>
      <w:r w:rsidR="00B85ED0">
        <w:rPr>
          <w:noProof w:val="0"/>
        </w:rPr>
        <w:t>n</w:t>
      </w:r>
      <w:r w:rsidRPr="002E710A">
        <w:rPr>
          <w:noProof w:val="0"/>
        </w:rPr>
        <w:t xml:space="preserve"> und sonstigen Produkte</w:t>
      </w:r>
      <w:r w:rsidR="00B85ED0">
        <w:rPr>
          <w:noProof w:val="0"/>
        </w:rPr>
        <w:t>n</w:t>
      </w:r>
      <w:r w:rsidRPr="002E710A">
        <w:rPr>
          <w:noProof w:val="0"/>
        </w:rPr>
        <w:t xml:space="preserve"> für die Fenster- und Tür</w:t>
      </w:r>
      <w:r w:rsidR="00330CFE">
        <w:rPr>
          <w:noProof w:val="0"/>
        </w:rPr>
        <w:t>en</w:t>
      </w:r>
      <w:r w:rsidRPr="002E710A">
        <w:rPr>
          <w:noProof w:val="0"/>
        </w:rPr>
        <w:t>herstellung.</w:t>
      </w:r>
    </w:p>
    <w:p w14:paraId="072B6447" w14:textId="77777777" w:rsidR="002E710A" w:rsidRDefault="002E710A" w:rsidP="008209C7">
      <w:pPr>
        <w:pStyle w:val="symFlietext"/>
        <w:rPr>
          <w:noProof w:val="0"/>
          <w:highlight w:val="yellow"/>
        </w:rPr>
      </w:pPr>
    </w:p>
    <w:p w14:paraId="6DC2B344" w14:textId="77777777" w:rsidR="002E710A" w:rsidRDefault="008209C7" w:rsidP="008209C7">
      <w:pPr>
        <w:pStyle w:val="symFlietext"/>
        <w:rPr>
          <w:noProof w:val="0"/>
        </w:rPr>
      </w:pPr>
      <w:r w:rsidRPr="002E710A">
        <w:rPr>
          <w:noProof w:val="0"/>
        </w:rPr>
        <w:t>3. Preis</w:t>
      </w:r>
      <w:r w:rsidR="002E0B5B" w:rsidRPr="002E710A">
        <w:rPr>
          <w:noProof w:val="0"/>
        </w:rPr>
        <w:t xml:space="preserve">: </w:t>
      </w:r>
    </w:p>
    <w:p w14:paraId="0BF05D96" w14:textId="3FEC77F4" w:rsidR="008209C7" w:rsidRPr="002E710A" w:rsidRDefault="002E710A" w:rsidP="008209C7">
      <w:pPr>
        <w:pStyle w:val="symFlietext"/>
        <w:rPr>
          <w:b/>
          <w:noProof w:val="0"/>
        </w:rPr>
      </w:pPr>
      <w:r w:rsidRPr="002E710A">
        <w:rPr>
          <w:b/>
          <w:noProof w:val="0"/>
        </w:rPr>
        <w:t>Ein Schulungs-Gutschein im Wert von 300 Euro</w:t>
      </w:r>
    </w:p>
    <w:p w14:paraId="337394CD" w14:textId="3A094D99" w:rsidR="002E710A" w:rsidRDefault="002E710A" w:rsidP="008209C7">
      <w:pPr>
        <w:pStyle w:val="symFlietext"/>
        <w:rPr>
          <w:noProof w:val="0"/>
        </w:rPr>
      </w:pPr>
      <w:r>
        <w:rPr>
          <w:noProof w:val="0"/>
        </w:rPr>
        <w:t xml:space="preserve">Einzulösen auf alle Schulungsangebote auf </w:t>
      </w:r>
      <w:hyperlink r:id="rId10" w:history="1">
        <w:r w:rsidR="00B85ED0" w:rsidRPr="00CB4202">
          <w:rPr>
            <w:rStyle w:val="Hyperlink"/>
            <w:noProof w:val="0"/>
          </w:rPr>
          <w:t>vbh-solutions.com</w:t>
        </w:r>
      </w:hyperlink>
      <w:r>
        <w:rPr>
          <w:noProof w:val="0"/>
        </w:rPr>
        <w:t xml:space="preserve">. Das Angebot reicht von Seminaren </w:t>
      </w:r>
      <w:r w:rsidR="00FA1811">
        <w:rPr>
          <w:noProof w:val="0"/>
        </w:rPr>
        <w:t>zum</w:t>
      </w:r>
      <w:r>
        <w:rPr>
          <w:noProof w:val="0"/>
        </w:rPr>
        <w:t xml:space="preserve"> Auftreten beim Kunden</w:t>
      </w:r>
      <w:r w:rsidR="00FA1811">
        <w:rPr>
          <w:noProof w:val="0"/>
        </w:rPr>
        <w:t xml:space="preserve"> über </w:t>
      </w:r>
      <w:bookmarkStart w:id="0" w:name="_GoBack"/>
      <w:bookmarkEnd w:id="0"/>
      <w:r w:rsidR="00A66311">
        <w:rPr>
          <w:noProof w:val="0"/>
        </w:rPr>
        <w:t xml:space="preserve">das Basiswissen zur Elektrik für Fenster und Türen, die Befestigung und Absturzsicherung und </w:t>
      </w:r>
      <w:r w:rsidR="00B85ED0">
        <w:rPr>
          <w:noProof w:val="0"/>
        </w:rPr>
        <w:t xml:space="preserve">zur </w:t>
      </w:r>
      <w:r w:rsidR="00A66311">
        <w:rPr>
          <w:noProof w:val="0"/>
        </w:rPr>
        <w:t>richtige</w:t>
      </w:r>
      <w:r w:rsidR="00B85ED0">
        <w:rPr>
          <w:noProof w:val="0"/>
        </w:rPr>
        <w:t>n</w:t>
      </w:r>
      <w:r w:rsidR="00A66311">
        <w:rPr>
          <w:noProof w:val="0"/>
        </w:rPr>
        <w:t xml:space="preserve"> Montage von Fenstern und Türen bis hin zu</w:t>
      </w:r>
      <w:r w:rsidR="00B85ED0">
        <w:rPr>
          <w:noProof w:val="0"/>
        </w:rPr>
        <w:t>m</w:t>
      </w:r>
      <w:r w:rsidR="00A66311">
        <w:rPr>
          <w:noProof w:val="0"/>
        </w:rPr>
        <w:t xml:space="preserve"> Baurecht.</w:t>
      </w:r>
    </w:p>
    <w:p w14:paraId="15D0216E" w14:textId="77777777" w:rsidR="002E710A" w:rsidRDefault="002E710A" w:rsidP="008209C7">
      <w:pPr>
        <w:pStyle w:val="symFlietext"/>
        <w:rPr>
          <w:noProof w:val="0"/>
        </w:rPr>
      </w:pPr>
    </w:p>
    <w:p w14:paraId="6890482D" w14:textId="77777777" w:rsidR="008209C7" w:rsidRDefault="008209C7" w:rsidP="008209C7">
      <w:pPr>
        <w:pStyle w:val="symFlietext"/>
        <w:rPr>
          <w:noProof w:val="0"/>
        </w:rPr>
      </w:pPr>
      <w:r>
        <w:rPr>
          <w:noProof w:val="0"/>
        </w:rPr>
        <w:t>Der Rechtsweg ist ausgeschlossen.</w:t>
      </w:r>
    </w:p>
    <w:p w14:paraId="0306DCCA" w14:textId="12C77A4B" w:rsidR="00BE211B" w:rsidRDefault="00BE211B" w:rsidP="00251820">
      <w:pPr>
        <w:rPr>
          <w:rFonts w:cs="Arial"/>
          <w:b/>
          <w:bCs/>
          <w:sz w:val="19"/>
          <w:szCs w:val="19"/>
        </w:rPr>
      </w:pPr>
    </w:p>
    <w:p w14:paraId="3B76E933" w14:textId="77777777" w:rsidR="00F7158F" w:rsidRDefault="00F7158F" w:rsidP="00251820">
      <w:pPr>
        <w:rPr>
          <w:rFonts w:cs="Arial"/>
          <w:b/>
          <w:bCs/>
          <w:sz w:val="19"/>
          <w:szCs w:val="19"/>
        </w:rPr>
      </w:pPr>
    </w:p>
    <w:p w14:paraId="63FEF43C" w14:textId="3D247A5C" w:rsidR="008E5BD1" w:rsidRPr="00251820" w:rsidRDefault="008E5BD1" w:rsidP="00251820">
      <w:pPr>
        <w:rPr>
          <w:rFonts w:cs="Arial"/>
          <w:b/>
          <w:bCs/>
          <w:sz w:val="19"/>
          <w:szCs w:val="19"/>
        </w:rPr>
      </w:pPr>
      <w:r w:rsidRPr="00BE72CB">
        <w:rPr>
          <w:rFonts w:cs="Arial"/>
          <w:b/>
          <w:bCs/>
          <w:sz w:val="19"/>
          <w:szCs w:val="19"/>
        </w:rPr>
        <w:t>Bildmaterial</w:t>
      </w:r>
      <w:r w:rsidR="00B57D82" w:rsidRPr="00B57D82">
        <w:rPr>
          <w:rFonts w:cs="Arial"/>
          <w:b/>
          <w:bCs/>
          <w:sz w:val="19"/>
          <w:szCs w:val="19"/>
        </w:rPr>
        <w:t>/</w:t>
      </w:r>
      <w:r w:rsidRPr="00B57D82">
        <w:rPr>
          <w:rFonts w:cs="Arial"/>
          <w:b/>
          <w:sz w:val="19"/>
          <w:szCs w:val="19"/>
        </w:rPr>
        <w:t>Quelle: VBH</w:t>
      </w:r>
    </w:p>
    <w:p w14:paraId="46EC9FDD" w14:textId="77777777" w:rsidR="00DE1674" w:rsidRDefault="00DE1674" w:rsidP="008E5BD1">
      <w:pPr>
        <w:spacing w:after="120"/>
        <w:outlineLvl w:val="0"/>
        <w:rPr>
          <w:rFonts w:cs="Arial"/>
          <w:sz w:val="19"/>
          <w:szCs w:val="19"/>
        </w:rPr>
      </w:pPr>
    </w:p>
    <w:tbl>
      <w:tblPr>
        <w:tblStyle w:val="Tabellenraster"/>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2722"/>
      </w:tblGrid>
      <w:tr w:rsidR="00B8174B" w:rsidRPr="000F3D8F" w14:paraId="01739EA8" w14:textId="1D84C19A" w:rsidTr="00B8174B">
        <w:tc>
          <w:tcPr>
            <w:tcW w:w="4632" w:type="dxa"/>
          </w:tcPr>
          <w:p w14:paraId="506464ED" w14:textId="74F2C95B" w:rsidR="00B8174B" w:rsidRPr="008973BC" w:rsidRDefault="00B8174B" w:rsidP="006A1A0E">
            <w:pPr>
              <w:spacing w:after="120"/>
              <w:rPr>
                <w:rFonts w:cs="Arial"/>
                <w:bCs/>
                <w:iCs/>
                <w:sz w:val="19"/>
                <w:szCs w:val="19"/>
              </w:rPr>
            </w:pPr>
            <w:r>
              <w:rPr>
                <w:rFonts w:cs="Arial"/>
                <w:bCs/>
                <w:iCs/>
                <w:noProof/>
                <w:sz w:val="19"/>
                <w:szCs w:val="19"/>
              </w:rPr>
              <w:drawing>
                <wp:inline distT="0" distB="0" distL="0" distR="0" wp14:anchorId="21239827" wp14:editId="79720F4C">
                  <wp:extent cx="3324609" cy="2327275"/>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BH-Der besondere Wettbewerb.jpg"/>
                          <pic:cNvPicPr/>
                        </pic:nvPicPr>
                        <pic:blipFill>
                          <a:blip r:embed="rId11" cstate="print">
                            <a:extLst>
                              <a:ext uri="{28A0092B-C50C-407E-A947-70E740481C1C}">
                                <a14:useLocalDpi xmlns:a14="http://schemas.microsoft.com/office/drawing/2010/main"/>
                              </a:ext>
                            </a:extLst>
                          </a:blip>
                          <a:stretch>
                            <a:fillRect/>
                          </a:stretch>
                        </pic:blipFill>
                        <pic:spPr>
                          <a:xfrm>
                            <a:off x="0" y="0"/>
                            <a:ext cx="3331655" cy="2332207"/>
                          </a:xfrm>
                          <a:prstGeom prst="rect">
                            <a:avLst/>
                          </a:prstGeom>
                        </pic:spPr>
                      </pic:pic>
                    </a:graphicData>
                  </a:graphic>
                </wp:inline>
              </w:drawing>
            </w:r>
          </w:p>
        </w:tc>
        <w:tc>
          <w:tcPr>
            <w:tcW w:w="3556" w:type="dxa"/>
            <w:vAlign w:val="bottom"/>
          </w:tcPr>
          <w:p w14:paraId="71071F31" w14:textId="77777777" w:rsidR="00B8174B" w:rsidRDefault="00B8174B" w:rsidP="00B8174B">
            <w:pPr>
              <w:spacing w:after="120"/>
              <w:rPr>
                <w:rFonts w:cs="Arial"/>
                <w:b/>
                <w:bCs/>
                <w:i/>
                <w:iCs/>
                <w:sz w:val="19"/>
                <w:szCs w:val="19"/>
              </w:rPr>
            </w:pPr>
          </w:p>
          <w:p w14:paraId="0903F00A" w14:textId="04A7E23D" w:rsidR="00B8174B" w:rsidRPr="00B8174B" w:rsidRDefault="00B8174B" w:rsidP="00B8174B">
            <w:pPr>
              <w:spacing w:after="120"/>
              <w:rPr>
                <w:rFonts w:cs="Arial"/>
                <w:b/>
                <w:bCs/>
                <w:i/>
                <w:iCs/>
                <w:sz w:val="19"/>
                <w:szCs w:val="19"/>
              </w:rPr>
            </w:pPr>
            <w:r w:rsidRPr="00BE72CB">
              <w:rPr>
                <w:rFonts w:cs="Arial"/>
                <w:b/>
                <w:bCs/>
                <w:i/>
                <w:iCs/>
                <w:sz w:val="19"/>
                <w:szCs w:val="19"/>
              </w:rPr>
              <w:t xml:space="preserve">Den Text und das Bildmaterial finden Sie zum Download unter </w:t>
            </w:r>
            <w:hyperlink r:id="rId12" w:history="1">
              <w:r w:rsidRPr="00BE72CB">
                <w:rPr>
                  <w:rStyle w:val="Hyperlink"/>
                  <w:rFonts w:cs="Arial"/>
                  <w:b/>
                  <w:bCs/>
                  <w:i/>
                  <w:iCs/>
                  <w:color w:val="auto"/>
                  <w:sz w:val="19"/>
                  <w:szCs w:val="19"/>
                </w:rPr>
                <w:t>www.vbh.de</w:t>
              </w:r>
            </w:hyperlink>
            <w:r w:rsidRPr="00BE72CB">
              <w:rPr>
                <w:rFonts w:cs="Arial"/>
                <w:b/>
                <w:bCs/>
                <w:i/>
                <w:iCs/>
                <w:sz w:val="19"/>
                <w:szCs w:val="19"/>
              </w:rPr>
              <w:t xml:space="preserve">. </w:t>
            </w:r>
          </w:p>
        </w:tc>
      </w:tr>
    </w:tbl>
    <w:p w14:paraId="35069962" w14:textId="77777777" w:rsidR="003A6439" w:rsidRPr="000F3D8F" w:rsidRDefault="003A6439" w:rsidP="00B8174B">
      <w:pPr>
        <w:spacing w:after="120"/>
        <w:rPr>
          <w:rFonts w:cs="Arial"/>
          <w:bCs/>
          <w:iCs/>
          <w:sz w:val="19"/>
          <w:szCs w:val="19"/>
        </w:rPr>
      </w:pPr>
    </w:p>
    <w:sectPr w:rsidR="003A6439" w:rsidRPr="000F3D8F" w:rsidSect="00A42D1D">
      <w:headerReference w:type="default" r:id="rId13"/>
      <w:footerReference w:type="default" r:id="rId14"/>
      <w:pgSz w:w="11907" w:h="16840" w:code="9"/>
      <w:pgMar w:top="2948" w:right="3402" w:bottom="1418" w:left="1418" w:header="1191"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0C7D0" w14:textId="77777777" w:rsidR="00683E99" w:rsidRDefault="00683E99">
      <w:r>
        <w:separator/>
      </w:r>
    </w:p>
  </w:endnote>
  <w:endnote w:type="continuationSeparator" w:id="0">
    <w:p w14:paraId="545D3410" w14:textId="77777777" w:rsidR="00683E99" w:rsidRDefault="00683E99">
      <w:r>
        <w:continuationSeparator/>
      </w:r>
    </w:p>
  </w:endnote>
  <w:endnote w:type="continuationNotice" w:id="1">
    <w:p w14:paraId="0E3F10F4" w14:textId="77777777" w:rsidR="00683E99" w:rsidRDefault="00683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721 BT">
    <w:altName w:val="Arial"/>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69C9" w14:textId="77777777" w:rsidR="00247E4B" w:rsidRDefault="00854238">
    <w:pPr>
      <w:pStyle w:val="Fuzeile"/>
    </w:pPr>
    <w:r>
      <w:rPr>
        <w:noProof/>
      </w:rPr>
      <mc:AlternateContent>
        <mc:Choice Requires="wps">
          <w:drawing>
            <wp:anchor distT="0" distB="0" distL="114300" distR="114300" simplePos="0" relativeHeight="251660288" behindDoc="0" locked="0" layoutInCell="0" allowOverlap="1" wp14:anchorId="3B8DFF73" wp14:editId="518DB791">
              <wp:simplePos x="0" y="0"/>
              <wp:positionH relativeFrom="column">
                <wp:posOffset>7482840</wp:posOffset>
              </wp:positionH>
              <wp:positionV relativeFrom="paragraph">
                <wp:posOffset>-818515</wp:posOffset>
              </wp:positionV>
              <wp:extent cx="125095" cy="201295"/>
              <wp:effectExtent l="0" t="0" r="8255" b="8255"/>
              <wp:wrapNone/>
              <wp:docPr id="2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201295"/>
                      </a:xfrm>
                      <a:custGeom>
                        <a:avLst/>
                        <a:gdLst>
                          <a:gd name="T0" fmla="*/ 38 w 79"/>
                          <a:gd name="T1" fmla="*/ 78 h 127"/>
                          <a:gd name="T2" fmla="*/ 0 w 79"/>
                          <a:gd name="T3" fmla="*/ 78 h 127"/>
                          <a:gd name="T4" fmla="*/ 0 w 79"/>
                          <a:gd name="T5" fmla="*/ 46 h 127"/>
                          <a:gd name="T6" fmla="*/ 38 w 79"/>
                          <a:gd name="T7" fmla="*/ 46 h 127"/>
                          <a:gd name="T8" fmla="*/ 38 w 79"/>
                          <a:gd name="T9" fmla="*/ 0 h 127"/>
                          <a:gd name="T10" fmla="*/ 78 w 79"/>
                          <a:gd name="T11" fmla="*/ 0 h 127"/>
                          <a:gd name="T12" fmla="*/ 78 w 79"/>
                          <a:gd name="T13" fmla="*/ 126 h 127"/>
                          <a:gd name="T14" fmla="*/ 38 w 79"/>
                          <a:gd name="T15" fmla="*/ 126 h 127"/>
                          <a:gd name="T16" fmla="*/ 38 w 79"/>
                          <a:gd name="T17" fmla="*/ 7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 h="127">
                            <a:moveTo>
                              <a:pt x="38" y="78"/>
                            </a:moveTo>
                            <a:lnTo>
                              <a:pt x="0" y="78"/>
                            </a:lnTo>
                            <a:lnTo>
                              <a:pt x="0" y="46"/>
                            </a:lnTo>
                            <a:lnTo>
                              <a:pt x="38" y="46"/>
                            </a:lnTo>
                            <a:lnTo>
                              <a:pt x="38" y="0"/>
                            </a:lnTo>
                            <a:lnTo>
                              <a:pt x="78" y="0"/>
                            </a:lnTo>
                            <a:lnTo>
                              <a:pt x="78" y="126"/>
                            </a:lnTo>
                            <a:lnTo>
                              <a:pt x="38" y="126"/>
                            </a:lnTo>
                            <a:lnTo>
                              <a:pt x="38" y="78"/>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BACE7" id="Freeform 8" o:spid="_x0000_s1026" style="position:absolute;margin-left:589.2pt;margin-top:-64.45pt;width:9.8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" o:allowincell="f" path="m38,78l,78,,46r38,l38,,78,r,126l38,126r,-48e" stroked="f">
              <v:stroke endcap="round"/>
              <v:shadow color="#969696"/>
              <v:path arrowok="t" o:connecttype="custom" o:connectlocs="60172,123630;0,123630;0,72910;60172,72910;60172,0;123512,0;123512,199710;60172,199710;60172,123630" o:connectangles="0,0,0,0,0,0,0,0,0"/>
            </v:shape>
          </w:pict>
        </mc:Fallback>
      </mc:AlternateContent>
    </w:r>
    <w:r>
      <w:rPr>
        <w:noProof/>
      </w:rPr>
      <mc:AlternateContent>
        <mc:Choice Requires="wps">
          <w:drawing>
            <wp:anchor distT="0" distB="0" distL="114300" distR="114300" simplePos="0" relativeHeight="251659264" behindDoc="0" locked="0" layoutInCell="0" allowOverlap="1" wp14:anchorId="44C818E2" wp14:editId="4B6F5C75">
              <wp:simplePos x="0" y="0"/>
              <wp:positionH relativeFrom="column">
                <wp:posOffset>7414260</wp:posOffset>
              </wp:positionH>
              <wp:positionV relativeFrom="paragraph">
                <wp:posOffset>-818515</wp:posOffset>
              </wp:positionV>
              <wp:extent cx="61595" cy="201295"/>
              <wp:effectExtent l="0" t="0" r="0" b="8255"/>
              <wp:wrapNone/>
              <wp:docPr id="2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201295"/>
                      </a:xfrm>
                      <a:custGeom>
                        <a:avLst/>
                        <a:gdLst>
                          <a:gd name="T0" fmla="*/ 0 w 39"/>
                          <a:gd name="T1" fmla="*/ 0 h 127"/>
                          <a:gd name="T2" fmla="*/ 38 w 39"/>
                          <a:gd name="T3" fmla="*/ 0 h 127"/>
                          <a:gd name="T4" fmla="*/ 38 w 39"/>
                          <a:gd name="T5" fmla="*/ 126 h 127"/>
                          <a:gd name="T6" fmla="*/ 0 w 39"/>
                          <a:gd name="T7" fmla="*/ 126 h 127"/>
                          <a:gd name="T8" fmla="*/ 0 w 39"/>
                          <a:gd name="T9" fmla="*/ 0 h 127"/>
                        </a:gdLst>
                        <a:ahLst/>
                        <a:cxnLst>
                          <a:cxn ang="0">
                            <a:pos x="T0" y="T1"/>
                          </a:cxn>
                          <a:cxn ang="0">
                            <a:pos x="T2" y="T3"/>
                          </a:cxn>
                          <a:cxn ang="0">
                            <a:pos x="T4" y="T5"/>
                          </a:cxn>
                          <a:cxn ang="0">
                            <a:pos x="T6" y="T7"/>
                          </a:cxn>
                          <a:cxn ang="0">
                            <a:pos x="T8" y="T9"/>
                          </a:cxn>
                        </a:cxnLst>
                        <a:rect l="0" t="0" r="r" b="b"/>
                        <a:pathLst>
                          <a:path w="39" h="127">
                            <a:moveTo>
                              <a:pt x="0" y="0"/>
                            </a:moveTo>
                            <a:lnTo>
                              <a:pt x="38" y="0"/>
                            </a:lnTo>
                            <a:lnTo>
                              <a:pt x="38" y="126"/>
                            </a:lnTo>
                            <a:lnTo>
                              <a:pt x="0" y="12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10638" id="Freeform 7" o:spid="_x0000_s1026" style="position:absolute;margin-left:583.8pt;margin-top:-64.45pt;width:4.8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" o:allowincell="f" path="m,l38,r,126l,126,,e" stroked="f">
              <v:stroke endcap="round"/>
              <v:shadow color="#969696"/>
              <v:path arrowok="t" o:connecttype="custom" o:connectlocs="0,0;60016,0;60016,199710;0,199710;0,0" o:connectangles="0,0,0,0,0"/>
            </v:shape>
          </w:pict>
        </mc:Fallback>
      </mc:AlternateContent>
    </w:r>
    <w:r>
      <w:rPr>
        <w:noProof/>
      </w:rPr>
      <mc:AlternateContent>
        <mc:Choice Requires="wps">
          <w:drawing>
            <wp:anchor distT="0" distB="0" distL="114300" distR="114300" simplePos="0" relativeHeight="251658240" behindDoc="0" locked="0" layoutInCell="0" allowOverlap="1" wp14:anchorId="0A3AE3DA" wp14:editId="1043D287">
              <wp:simplePos x="0" y="0"/>
              <wp:positionH relativeFrom="column">
                <wp:posOffset>7214235</wp:posOffset>
              </wp:positionH>
              <wp:positionV relativeFrom="paragraph">
                <wp:posOffset>-818515</wp:posOffset>
              </wp:positionV>
              <wp:extent cx="61595" cy="201295"/>
              <wp:effectExtent l="0" t="0" r="0" b="8255"/>
              <wp:wrapNone/>
              <wp:docPr id="2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201295"/>
                      </a:xfrm>
                      <a:custGeom>
                        <a:avLst/>
                        <a:gdLst>
                          <a:gd name="T0" fmla="*/ 0 w 39"/>
                          <a:gd name="T1" fmla="*/ 0 h 127"/>
                          <a:gd name="T2" fmla="*/ 38 w 39"/>
                          <a:gd name="T3" fmla="*/ 0 h 127"/>
                          <a:gd name="T4" fmla="*/ 38 w 39"/>
                          <a:gd name="T5" fmla="*/ 126 h 127"/>
                          <a:gd name="T6" fmla="*/ 0 w 39"/>
                          <a:gd name="T7" fmla="*/ 126 h 127"/>
                          <a:gd name="T8" fmla="*/ 0 w 39"/>
                          <a:gd name="T9" fmla="*/ 0 h 127"/>
                        </a:gdLst>
                        <a:ahLst/>
                        <a:cxnLst>
                          <a:cxn ang="0">
                            <a:pos x="T0" y="T1"/>
                          </a:cxn>
                          <a:cxn ang="0">
                            <a:pos x="T2" y="T3"/>
                          </a:cxn>
                          <a:cxn ang="0">
                            <a:pos x="T4" y="T5"/>
                          </a:cxn>
                          <a:cxn ang="0">
                            <a:pos x="T6" y="T7"/>
                          </a:cxn>
                          <a:cxn ang="0">
                            <a:pos x="T8" y="T9"/>
                          </a:cxn>
                        </a:cxnLst>
                        <a:rect l="0" t="0" r="r" b="b"/>
                        <a:pathLst>
                          <a:path w="39" h="127">
                            <a:moveTo>
                              <a:pt x="0" y="0"/>
                            </a:moveTo>
                            <a:lnTo>
                              <a:pt x="38" y="0"/>
                            </a:lnTo>
                            <a:lnTo>
                              <a:pt x="38" y="126"/>
                            </a:lnTo>
                            <a:lnTo>
                              <a:pt x="0" y="12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ED351" id="Freeform 6" o:spid="_x0000_s1026" style="position:absolute;margin-left:568.05pt;margin-top:-64.45pt;width:4.8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" o:allowincell="f" path="m,l38,r,126l,126,,e" stroked="f">
              <v:stroke endcap="round"/>
              <v:shadow color="#969696"/>
              <v:path arrowok="t" o:connecttype="custom" o:connectlocs="0,0;60016,0;60016,199710;0,199710;0,0" o:connectangles="0,0,0,0,0"/>
            </v:shape>
          </w:pict>
        </mc:Fallback>
      </mc:AlternateContent>
    </w:r>
    <w:r>
      <w:rPr>
        <w:noProof/>
      </w:rPr>
      <mc:AlternateContent>
        <mc:Choice Requires="wps">
          <w:drawing>
            <wp:anchor distT="0" distB="0" distL="114300" distR="114300" simplePos="0" relativeHeight="251657216" behindDoc="0" locked="0" layoutInCell="0" allowOverlap="1" wp14:anchorId="14F03E97" wp14:editId="5F9DED83">
              <wp:simplePos x="0" y="0"/>
              <wp:positionH relativeFrom="column">
                <wp:posOffset>7117080</wp:posOffset>
              </wp:positionH>
              <wp:positionV relativeFrom="paragraph">
                <wp:posOffset>-818515</wp:posOffset>
              </wp:positionV>
              <wp:extent cx="87630" cy="201295"/>
              <wp:effectExtent l="0" t="0" r="7620" b="8255"/>
              <wp:wrapNone/>
              <wp:docPr id="2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201295"/>
                      </a:xfrm>
                      <a:custGeom>
                        <a:avLst/>
                        <a:gdLst>
                          <a:gd name="T0" fmla="*/ 18 w 55"/>
                          <a:gd name="T1" fmla="*/ 126 h 127"/>
                          <a:gd name="T2" fmla="*/ 0 w 55"/>
                          <a:gd name="T3" fmla="*/ 63 h 127"/>
                          <a:gd name="T4" fmla="*/ 18 w 55"/>
                          <a:gd name="T5" fmla="*/ 0 h 127"/>
                          <a:gd name="T6" fmla="*/ 54 w 55"/>
                          <a:gd name="T7" fmla="*/ 0 h 127"/>
                          <a:gd name="T8" fmla="*/ 18 w 55"/>
                          <a:gd name="T9" fmla="*/ 126 h 127"/>
                        </a:gdLst>
                        <a:ahLst/>
                        <a:cxnLst>
                          <a:cxn ang="0">
                            <a:pos x="T0" y="T1"/>
                          </a:cxn>
                          <a:cxn ang="0">
                            <a:pos x="T2" y="T3"/>
                          </a:cxn>
                          <a:cxn ang="0">
                            <a:pos x="T4" y="T5"/>
                          </a:cxn>
                          <a:cxn ang="0">
                            <a:pos x="T6" y="T7"/>
                          </a:cxn>
                          <a:cxn ang="0">
                            <a:pos x="T8" y="T9"/>
                          </a:cxn>
                        </a:cxnLst>
                        <a:rect l="0" t="0" r="r" b="b"/>
                        <a:pathLst>
                          <a:path w="55" h="127">
                            <a:moveTo>
                              <a:pt x="18" y="126"/>
                            </a:moveTo>
                            <a:lnTo>
                              <a:pt x="0" y="63"/>
                            </a:lnTo>
                            <a:lnTo>
                              <a:pt x="18" y="0"/>
                            </a:lnTo>
                            <a:lnTo>
                              <a:pt x="54" y="0"/>
                            </a:lnTo>
                            <a:lnTo>
                              <a:pt x="18" y="126"/>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2C55" id="Freeform 5" o:spid="_x0000_s1026" style="position:absolute;margin-left:560.4pt;margin-top:-64.45pt;width:6.9pt;height:1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" o:allowincell="f" path="m18,126l,63,18,,54,,18,126e" stroked="f">
              <v:stroke endcap="round"/>
              <v:shadow color="#969696"/>
              <v:path arrowok="t" o:connecttype="custom" o:connectlocs="28679,199710;0,99855;28679,0;86037,0;28679,199710" o:connectangles="0,0,0,0,0"/>
            </v:shape>
          </w:pict>
        </mc:Fallback>
      </mc:AlternateContent>
    </w:r>
    <w:r>
      <w:rPr>
        <w:noProof/>
      </w:rPr>
      <mc:AlternateContent>
        <mc:Choice Requires="wps">
          <w:drawing>
            <wp:anchor distT="0" distB="0" distL="114300" distR="114300" simplePos="0" relativeHeight="251656192" behindDoc="0" locked="0" layoutInCell="0" allowOverlap="1" wp14:anchorId="48AD9F71" wp14:editId="47CA9E9F">
              <wp:simplePos x="0" y="0"/>
              <wp:positionH relativeFrom="column">
                <wp:posOffset>7012940</wp:posOffset>
              </wp:positionH>
              <wp:positionV relativeFrom="paragraph">
                <wp:posOffset>-818515</wp:posOffset>
              </wp:positionV>
              <wp:extent cx="125095" cy="201295"/>
              <wp:effectExtent l="0" t="0" r="8255" b="8255"/>
              <wp:wrapNone/>
              <wp:docPr id="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095" cy="201295"/>
                      </a:xfrm>
                      <a:custGeom>
                        <a:avLst/>
                        <a:gdLst>
                          <a:gd name="T0" fmla="*/ 0 w 79"/>
                          <a:gd name="T1" fmla="*/ 0 h 127"/>
                          <a:gd name="T2" fmla="*/ 40 w 79"/>
                          <a:gd name="T3" fmla="*/ 0 h 127"/>
                          <a:gd name="T4" fmla="*/ 78 w 79"/>
                          <a:gd name="T5" fmla="*/ 126 h 127"/>
                          <a:gd name="T6" fmla="*/ 34 w 79"/>
                          <a:gd name="T7" fmla="*/ 126 h 127"/>
                          <a:gd name="T8" fmla="*/ 0 w 79"/>
                          <a:gd name="T9" fmla="*/ 0 h 127"/>
                        </a:gdLst>
                        <a:ahLst/>
                        <a:cxnLst>
                          <a:cxn ang="0">
                            <a:pos x="T0" y="T1"/>
                          </a:cxn>
                          <a:cxn ang="0">
                            <a:pos x="T2" y="T3"/>
                          </a:cxn>
                          <a:cxn ang="0">
                            <a:pos x="T4" y="T5"/>
                          </a:cxn>
                          <a:cxn ang="0">
                            <a:pos x="T6" y="T7"/>
                          </a:cxn>
                          <a:cxn ang="0">
                            <a:pos x="T8" y="T9"/>
                          </a:cxn>
                        </a:cxnLst>
                        <a:rect l="0" t="0" r="r" b="b"/>
                        <a:pathLst>
                          <a:path w="79" h="127">
                            <a:moveTo>
                              <a:pt x="0" y="0"/>
                            </a:moveTo>
                            <a:lnTo>
                              <a:pt x="40" y="0"/>
                            </a:lnTo>
                            <a:lnTo>
                              <a:pt x="78" y="126"/>
                            </a:lnTo>
                            <a:lnTo>
                              <a:pt x="34" y="12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78DCC" id="Freeform 4" o:spid="_x0000_s1026" style="position:absolute;margin-left:552.2pt;margin-top:-64.45pt;width:9.85pt;height:1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" o:allowincell="f" path="m,l40,,78,126r-44,l,e" stroked="f">
              <v:stroke endcap="round"/>
              <v:shadow color="#969696"/>
              <v:path arrowok="t" o:connecttype="custom" o:connectlocs="0,0;63339,0;123512,199710;53838,199710;0,0" o:connectangles="0,0,0,0,0"/>
            </v:shape>
          </w:pict>
        </mc:Fallback>
      </mc:AlternateContent>
    </w:r>
    <w:r>
      <w:rPr>
        <w:noProof/>
      </w:rPr>
      <mc:AlternateContent>
        <mc:Choice Requires="wps">
          <w:drawing>
            <wp:anchor distT="0" distB="0" distL="114300" distR="114300" simplePos="0" relativeHeight="251655168" behindDoc="0" locked="0" layoutInCell="0" allowOverlap="1" wp14:anchorId="43341B2B" wp14:editId="41031F8E">
              <wp:simplePos x="0" y="0"/>
              <wp:positionH relativeFrom="column">
                <wp:posOffset>7284085</wp:posOffset>
              </wp:positionH>
              <wp:positionV relativeFrom="paragraph">
                <wp:posOffset>-818515</wp:posOffset>
              </wp:positionV>
              <wp:extent cx="118745" cy="201295"/>
              <wp:effectExtent l="0" t="0" r="0" b="8255"/>
              <wp:wrapNone/>
              <wp:docPr id="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201295"/>
                      </a:xfrm>
                      <a:custGeom>
                        <a:avLst/>
                        <a:gdLst>
                          <a:gd name="T0" fmla="*/ 0 w 75"/>
                          <a:gd name="T1" fmla="*/ 126 h 127"/>
                          <a:gd name="T2" fmla="*/ 30 w 75"/>
                          <a:gd name="T3" fmla="*/ 97 h 127"/>
                          <a:gd name="T4" fmla="*/ 34 w 75"/>
                          <a:gd name="T5" fmla="*/ 95 h 127"/>
                          <a:gd name="T6" fmla="*/ 38 w 75"/>
                          <a:gd name="T7" fmla="*/ 91 h 127"/>
                          <a:gd name="T8" fmla="*/ 42 w 75"/>
                          <a:gd name="T9" fmla="*/ 88 h 127"/>
                          <a:gd name="T10" fmla="*/ 42 w 75"/>
                          <a:gd name="T11" fmla="*/ 82 h 127"/>
                          <a:gd name="T12" fmla="*/ 42 w 75"/>
                          <a:gd name="T13" fmla="*/ 78 h 127"/>
                          <a:gd name="T14" fmla="*/ 38 w 75"/>
                          <a:gd name="T15" fmla="*/ 74 h 127"/>
                          <a:gd name="T16" fmla="*/ 34 w 75"/>
                          <a:gd name="T17" fmla="*/ 72 h 127"/>
                          <a:gd name="T18" fmla="*/ 28 w 75"/>
                          <a:gd name="T19" fmla="*/ 71 h 127"/>
                          <a:gd name="T20" fmla="*/ 0 w 75"/>
                          <a:gd name="T21" fmla="*/ 46 h 127"/>
                          <a:gd name="T22" fmla="*/ 27 w 75"/>
                          <a:gd name="T23" fmla="*/ 46 h 127"/>
                          <a:gd name="T24" fmla="*/ 30 w 75"/>
                          <a:gd name="T25" fmla="*/ 44 h 127"/>
                          <a:gd name="T26" fmla="*/ 32 w 75"/>
                          <a:gd name="T27" fmla="*/ 40 h 127"/>
                          <a:gd name="T28" fmla="*/ 34 w 75"/>
                          <a:gd name="T29" fmla="*/ 36 h 127"/>
                          <a:gd name="T30" fmla="*/ 34 w 75"/>
                          <a:gd name="T31" fmla="*/ 34 h 127"/>
                          <a:gd name="T32" fmla="*/ 32 w 75"/>
                          <a:gd name="T33" fmla="*/ 31 h 127"/>
                          <a:gd name="T34" fmla="*/ 32 w 75"/>
                          <a:gd name="T35" fmla="*/ 29 h 127"/>
                          <a:gd name="T36" fmla="*/ 27 w 75"/>
                          <a:gd name="T37" fmla="*/ 27 h 127"/>
                          <a:gd name="T38" fmla="*/ 0 w 75"/>
                          <a:gd name="T39" fmla="*/ 27 h 127"/>
                          <a:gd name="T40" fmla="*/ 42 w 75"/>
                          <a:gd name="T41" fmla="*/ 0 h 127"/>
                          <a:gd name="T42" fmla="*/ 53 w 75"/>
                          <a:gd name="T43" fmla="*/ 2 h 127"/>
                          <a:gd name="T44" fmla="*/ 61 w 75"/>
                          <a:gd name="T45" fmla="*/ 6 h 127"/>
                          <a:gd name="T46" fmla="*/ 66 w 75"/>
                          <a:gd name="T47" fmla="*/ 14 h 127"/>
                          <a:gd name="T48" fmla="*/ 68 w 75"/>
                          <a:gd name="T49" fmla="*/ 23 h 127"/>
                          <a:gd name="T50" fmla="*/ 66 w 75"/>
                          <a:gd name="T51" fmla="*/ 34 h 127"/>
                          <a:gd name="T52" fmla="*/ 63 w 75"/>
                          <a:gd name="T53" fmla="*/ 42 h 127"/>
                          <a:gd name="T54" fmla="*/ 55 w 75"/>
                          <a:gd name="T55" fmla="*/ 48 h 127"/>
                          <a:gd name="T56" fmla="*/ 45 w 75"/>
                          <a:gd name="T57" fmla="*/ 52 h 127"/>
                          <a:gd name="T58" fmla="*/ 59 w 75"/>
                          <a:gd name="T59" fmla="*/ 57 h 127"/>
                          <a:gd name="T60" fmla="*/ 66 w 75"/>
                          <a:gd name="T61" fmla="*/ 67 h 127"/>
                          <a:gd name="T62" fmla="*/ 72 w 75"/>
                          <a:gd name="T63" fmla="*/ 76 h 127"/>
                          <a:gd name="T64" fmla="*/ 74 w 75"/>
                          <a:gd name="T65" fmla="*/ 88 h 127"/>
                          <a:gd name="T66" fmla="*/ 72 w 75"/>
                          <a:gd name="T67" fmla="*/ 103 h 127"/>
                          <a:gd name="T68" fmla="*/ 64 w 75"/>
                          <a:gd name="T69" fmla="*/ 116 h 127"/>
                          <a:gd name="T70" fmla="*/ 53 w 75"/>
                          <a:gd name="T71" fmla="*/ 124 h 127"/>
                          <a:gd name="T72" fmla="*/ 38 w 75"/>
                          <a:gd name="T73" fmla="*/ 126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5" h="127">
                            <a:moveTo>
                              <a:pt x="38" y="126"/>
                            </a:moveTo>
                            <a:lnTo>
                              <a:pt x="0" y="126"/>
                            </a:lnTo>
                            <a:lnTo>
                              <a:pt x="0" y="97"/>
                            </a:lnTo>
                            <a:lnTo>
                              <a:pt x="30" y="97"/>
                            </a:lnTo>
                            <a:lnTo>
                              <a:pt x="32" y="97"/>
                            </a:lnTo>
                            <a:lnTo>
                              <a:pt x="34" y="95"/>
                            </a:lnTo>
                            <a:lnTo>
                              <a:pt x="36" y="93"/>
                            </a:lnTo>
                            <a:lnTo>
                              <a:pt x="38" y="91"/>
                            </a:lnTo>
                            <a:lnTo>
                              <a:pt x="40" y="90"/>
                            </a:lnTo>
                            <a:lnTo>
                              <a:pt x="42" y="88"/>
                            </a:lnTo>
                            <a:lnTo>
                              <a:pt x="42" y="86"/>
                            </a:lnTo>
                            <a:lnTo>
                              <a:pt x="42" y="82"/>
                            </a:lnTo>
                            <a:lnTo>
                              <a:pt x="42" y="80"/>
                            </a:lnTo>
                            <a:lnTo>
                              <a:pt x="42" y="78"/>
                            </a:lnTo>
                            <a:lnTo>
                              <a:pt x="40" y="76"/>
                            </a:lnTo>
                            <a:lnTo>
                              <a:pt x="38" y="74"/>
                            </a:lnTo>
                            <a:lnTo>
                              <a:pt x="36" y="72"/>
                            </a:lnTo>
                            <a:lnTo>
                              <a:pt x="34" y="72"/>
                            </a:lnTo>
                            <a:lnTo>
                              <a:pt x="32" y="71"/>
                            </a:lnTo>
                            <a:lnTo>
                              <a:pt x="28" y="71"/>
                            </a:lnTo>
                            <a:lnTo>
                              <a:pt x="0" y="71"/>
                            </a:lnTo>
                            <a:lnTo>
                              <a:pt x="0" y="46"/>
                            </a:lnTo>
                            <a:lnTo>
                              <a:pt x="25" y="46"/>
                            </a:lnTo>
                            <a:lnTo>
                              <a:pt x="27" y="46"/>
                            </a:lnTo>
                            <a:lnTo>
                              <a:pt x="28" y="46"/>
                            </a:lnTo>
                            <a:lnTo>
                              <a:pt x="30" y="44"/>
                            </a:lnTo>
                            <a:lnTo>
                              <a:pt x="32" y="42"/>
                            </a:lnTo>
                            <a:lnTo>
                              <a:pt x="32" y="40"/>
                            </a:lnTo>
                            <a:lnTo>
                              <a:pt x="34" y="38"/>
                            </a:lnTo>
                            <a:lnTo>
                              <a:pt x="34" y="36"/>
                            </a:lnTo>
                            <a:lnTo>
                              <a:pt x="34" y="36"/>
                            </a:lnTo>
                            <a:lnTo>
                              <a:pt x="34" y="34"/>
                            </a:lnTo>
                            <a:lnTo>
                              <a:pt x="34" y="33"/>
                            </a:lnTo>
                            <a:lnTo>
                              <a:pt x="32" y="31"/>
                            </a:lnTo>
                            <a:lnTo>
                              <a:pt x="32" y="31"/>
                            </a:lnTo>
                            <a:lnTo>
                              <a:pt x="32" y="29"/>
                            </a:lnTo>
                            <a:lnTo>
                              <a:pt x="30" y="29"/>
                            </a:lnTo>
                            <a:lnTo>
                              <a:pt x="27" y="27"/>
                            </a:lnTo>
                            <a:lnTo>
                              <a:pt x="25" y="27"/>
                            </a:lnTo>
                            <a:lnTo>
                              <a:pt x="0" y="27"/>
                            </a:lnTo>
                            <a:lnTo>
                              <a:pt x="0" y="0"/>
                            </a:lnTo>
                            <a:lnTo>
                              <a:pt x="42" y="0"/>
                            </a:lnTo>
                            <a:lnTo>
                              <a:pt x="45" y="0"/>
                            </a:lnTo>
                            <a:lnTo>
                              <a:pt x="53" y="2"/>
                            </a:lnTo>
                            <a:lnTo>
                              <a:pt x="57" y="2"/>
                            </a:lnTo>
                            <a:lnTo>
                              <a:pt x="61" y="6"/>
                            </a:lnTo>
                            <a:lnTo>
                              <a:pt x="64" y="10"/>
                            </a:lnTo>
                            <a:lnTo>
                              <a:pt x="66" y="14"/>
                            </a:lnTo>
                            <a:lnTo>
                              <a:pt x="66" y="19"/>
                            </a:lnTo>
                            <a:lnTo>
                              <a:pt x="68" y="23"/>
                            </a:lnTo>
                            <a:lnTo>
                              <a:pt x="68" y="31"/>
                            </a:lnTo>
                            <a:lnTo>
                              <a:pt x="66" y="34"/>
                            </a:lnTo>
                            <a:lnTo>
                              <a:pt x="66" y="38"/>
                            </a:lnTo>
                            <a:lnTo>
                              <a:pt x="63" y="42"/>
                            </a:lnTo>
                            <a:lnTo>
                              <a:pt x="61" y="46"/>
                            </a:lnTo>
                            <a:lnTo>
                              <a:pt x="55" y="48"/>
                            </a:lnTo>
                            <a:lnTo>
                              <a:pt x="49" y="52"/>
                            </a:lnTo>
                            <a:lnTo>
                              <a:pt x="45" y="52"/>
                            </a:lnTo>
                            <a:lnTo>
                              <a:pt x="53" y="53"/>
                            </a:lnTo>
                            <a:lnTo>
                              <a:pt x="59" y="57"/>
                            </a:lnTo>
                            <a:lnTo>
                              <a:pt x="63" y="61"/>
                            </a:lnTo>
                            <a:lnTo>
                              <a:pt x="66" y="67"/>
                            </a:lnTo>
                            <a:lnTo>
                              <a:pt x="70" y="71"/>
                            </a:lnTo>
                            <a:lnTo>
                              <a:pt x="72" y="76"/>
                            </a:lnTo>
                            <a:lnTo>
                              <a:pt x="74" y="82"/>
                            </a:lnTo>
                            <a:lnTo>
                              <a:pt x="74" y="88"/>
                            </a:lnTo>
                            <a:lnTo>
                              <a:pt x="72" y="97"/>
                            </a:lnTo>
                            <a:lnTo>
                              <a:pt x="72" y="103"/>
                            </a:lnTo>
                            <a:lnTo>
                              <a:pt x="68" y="109"/>
                            </a:lnTo>
                            <a:lnTo>
                              <a:pt x="64" y="116"/>
                            </a:lnTo>
                            <a:lnTo>
                              <a:pt x="59" y="120"/>
                            </a:lnTo>
                            <a:lnTo>
                              <a:pt x="53" y="124"/>
                            </a:lnTo>
                            <a:lnTo>
                              <a:pt x="45" y="126"/>
                            </a:lnTo>
                            <a:lnTo>
                              <a:pt x="38" y="126"/>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a:tailEnd/>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FB7" id="Freeform 3" o:spid="_x0000_s1026" style="position:absolute;margin-left:573.55pt;margin-top:-64.45pt;width:9.35pt;height:1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" o:allowincell="f" path="m38,126l,126,,97r30,l32,97r2,-2l36,93r2,-2l40,90r2,-2l42,86r,-4l42,80r,-2l40,76,38,74,36,72r-2,l32,71r-4,l,71,,46r25,l27,46r1,l30,44r2,-2l32,40r2,-2l34,36r,l34,34r,-1l32,31r,l32,29r-2,l27,27r-2,l,27,,,42,r3,l53,2r4,l61,6r3,4l66,14r,5l68,23r,8l66,34r,4l63,42r-2,4l55,48r-6,4l45,52r8,1l59,57r4,4l66,67r4,4l72,76r2,6l74,88r-2,9l72,103r-4,6l64,116r-5,4l53,124r-8,2l38,126e" stroked="f">
              <v:stroke endcap="round"/>
              <v:shadow color="#969696"/>
              <v:path arrowok="t" o:connecttype="custom" o:connectlocs="0,199710;47498,153745;53831,150575;60164,144235;66497,139480;66497,129970;66497,123630;60164,117290;53831,114120;44331,112535;0,72910;42748,72910;47498,69740;50665,63400;53831,57060;53831,53890;50665,49135;50665,45965;42748,42795;0,42795;66497,0;83913,3170;96579,9510;104496,22190;107662,36455;104496,53890;99746,66570;87080,76080;71247,82420;93413,90345;104496,106195;113995,120460;117162,139480;113995,163255;101329,183860;83913,196540;60164,199710" o:connectangles="0,0,0,0,0,0,0,0,0,0,0,0,0,0,0,0,0,0,0,0,0,0,0,0,0,0,0,0,0,0,0,0,0,0,0,0,0"/>
            </v:shape>
          </w:pict>
        </mc:Fallback>
      </mc:AlternateContent>
    </w:r>
    <w:r>
      <w:rPr>
        <w:noProof/>
      </w:rPr>
      <mc:AlternateContent>
        <mc:Choice Requires="wps">
          <w:drawing>
            <wp:anchor distT="0" distB="0" distL="114300" distR="114300" simplePos="0" relativeHeight="251654144" behindDoc="0" locked="0" layoutInCell="0" allowOverlap="1" wp14:anchorId="2FDE69BF" wp14:editId="028B9217">
              <wp:simplePos x="0" y="0"/>
              <wp:positionH relativeFrom="column">
                <wp:posOffset>6972935</wp:posOffset>
              </wp:positionH>
              <wp:positionV relativeFrom="paragraph">
                <wp:posOffset>-1268095</wp:posOffset>
              </wp:positionV>
              <wp:extent cx="708025" cy="708025"/>
              <wp:effectExtent l="0" t="0" r="15875" b="15875"/>
              <wp:wrapNone/>
              <wp:docPr id="1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8025" cy="708025"/>
                      </a:xfrm>
                      <a:custGeom>
                        <a:avLst/>
                        <a:gdLst>
                          <a:gd name="T0" fmla="*/ 0 w 446"/>
                          <a:gd name="T1" fmla="*/ 0 h 446"/>
                          <a:gd name="T2" fmla="*/ 445 w 446"/>
                          <a:gd name="T3" fmla="*/ 0 h 446"/>
                          <a:gd name="T4" fmla="*/ 445 w 446"/>
                          <a:gd name="T5" fmla="*/ 445 h 446"/>
                          <a:gd name="T6" fmla="*/ 0 w 446"/>
                          <a:gd name="T7" fmla="*/ 445 h 446"/>
                          <a:gd name="T8" fmla="*/ 0 w 446"/>
                          <a:gd name="T9" fmla="*/ 0 h 446"/>
                        </a:gdLst>
                        <a:ahLst/>
                        <a:cxnLst>
                          <a:cxn ang="0">
                            <a:pos x="T0" y="T1"/>
                          </a:cxn>
                          <a:cxn ang="0">
                            <a:pos x="T2" y="T3"/>
                          </a:cxn>
                          <a:cxn ang="0">
                            <a:pos x="T4" y="T5"/>
                          </a:cxn>
                          <a:cxn ang="0">
                            <a:pos x="T6" y="T7"/>
                          </a:cxn>
                          <a:cxn ang="0">
                            <a:pos x="T8" y="T9"/>
                          </a:cxn>
                        </a:cxnLst>
                        <a:rect l="0" t="0" r="r" b="b"/>
                        <a:pathLst>
                          <a:path w="446" h="446">
                            <a:moveTo>
                              <a:pt x="0" y="0"/>
                            </a:moveTo>
                            <a:lnTo>
                              <a:pt x="445" y="0"/>
                            </a:lnTo>
                            <a:lnTo>
                              <a:pt x="445" y="445"/>
                            </a:lnTo>
                            <a:lnTo>
                              <a:pt x="0" y="445"/>
                            </a:lnTo>
                            <a:lnTo>
                              <a:pt x="0" y="0"/>
                            </a:lnTo>
                          </a:path>
                        </a:pathLst>
                      </a:custGeom>
                      <a:noFill/>
                      <a:ln w="12700" cap="rnd" cmpd="sng">
                        <a:solidFill>
                          <a:srgbClr val="FFFFFF"/>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83B36" id="Freeform 2" o:spid="_x0000_s1026" style="position:absolute;margin-left:549.05pt;margin-top:-99.85pt;width:55.75pt;height:5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" o:allowincell="f" path="m,l445,r,445l,445,,e" filled="f" fillcolor="#0c9" strokecolor="white" strokeweight="1pt">
              <v:stroke startarrowwidth="narrow" startarrowlength="short" endarrowwidth="narrow" endarrowlength="short" endcap="round"/>
              <v:shadow color="#969696"/>
              <v:path arrowok="t" o:connecttype="custom" o:connectlocs="0,0;706438,0;706438,706438;0,706438;0,0" o:connectangles="0,0,0,0,0"/>
            </v:shape>
          </w:pict>
        </mc:Fallback>
      </mc:AlternateContent>
    </w:r>
    <w:r>
      <w:rPr>
        <w:noProof/>
      </w:rPr>
      <mc:AlternateContent>
        <mc:Choice Requires="wps">
          <w:drawing>
            <wp:anchor distT="0" distB="0" distL="114300" distR="114300" simplePos="0" relativeHeight="251661312" behindDoc="0" locked="0" layoutInCell="0" allowOverlap="1" wp14:anchorId="3F703DB1" wp14:editId="4FFB9821">
              <wp:simplePos x="0" y="0"/>
              <wp:positionH relativeFrom="column">
                <wp:posOffset>7508240</wp:posOffset>
              </wp:positionH>
              <wp:positionV relativeFrom="paragraph">
                <wp:posOffset>-888365</wp:posOffset>
              </wp:positionV>
              <wp:extent cx="261620" cy="193040"/>
              <wp:effectExtent l="0" t="0" r="0" b="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19304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7F8E4" w14:textId="77777777" w:rsidR="00247E4B" w:rsidRDefault="00247E4B">
                          <w:pPr>
                            <w:rPr>
                              <w:rFonts w:ascii="Swis721 BT" w:hAnsi="Swis721 BT"/>
                              <w:snapToGrid w:val="0"/>
                              <w:color w:val="FFFFFF"/>
                              <w:sz w:val="10"/>
                            </w:rPr>
                          </w:pPr>
                          <w:r>
                            <w:rPr>
                              <w:rFonts w:ascii="Swis721 BT" w:hAnsi="Swis721 BT"/>
                              <w:snapToGrid w:val="0"/>
                              <w:color w:val="FFFFFF"/>
                              <w:sz w:val="10"/>
                            </w:rPr>
                            <w:t>®</w:t>
                          </w:r>
                        </w:p>
                      </w:txbxContent>
                    </wps:txbx>
                    <wps:bodyPr rot="0" vert="horz" wrap="square" lIns="92075" tIns="46037" rIns="92075" bIns="46037"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3DB1" id="Rectangle 9" o:spid="_x0000_s1026" style="position:absolute;margin-left:591.2pt;margin-top:-69.95pt;width:20.6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" o:allowincell="f" filled="f" fillcolor="#0c9" stroked="f">
              <v:textbox inset="7.25pt,1.2788mm,7.25pt,1.2788mm">
                <w:txbxContent>
                  <w:p w14:paraId="0207F8E4" w14:textId="77777777" w:rsidR="00247E4B" w:rsidRDefault="00247E4B">
                    <w:pPr>
                      <w:rPr>
                        <w:rFonts w:ascii="Swis721 BT" w:hAnsi="Swis721 BT"/>
                        <w:snapToGrid w:val="0"/>
                        <w:color w:val="FFFFFF"/>
                        <w:sz w:val="10"/>
                      </w:rPr>
                    </w:pPr>
                    <w:r>
                      <w:rPr>
                        <w:rFonts w:ascii="Swis721 BT" w:hAnsi="Swis721 BT"/>
                        <w:snapToGrid w:val="0"/>
                        <w:color w:val="FFFFFF"/>
                        <w:sz w:val="10"/>
                      </w:rPr>
                      <w: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57322" w14:textId="77777777" w:rsidR="00683E99" w:rsidRDefault="00683E99">
      <w:r>
        <w:separator/>
      </w:r>
    </w:p>
  </w:footnote>
  <w:footnote w:type="continuationSeparator" w:id="0">
    <w:p w14:paraId="67ECC0ED" w14:textId="77777777" w:rsidR="00683E99" w:rsidRDefault="00683E99">
      <w:r>
        <w:continuationSeparator/>
      </w:r>
    </w:p>
  </w:footnote>
  <w:footnote w:type="continuationNotice" w:id="1">
    <w:p w14:paraId="52210D93" w14:textId="77777777" w:rsidR="00683E99" w:rsidRDefault="00683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55E84" w14:textId="77777777" w:rsidR="00247E4B" w:rsidRDefault="00247E4B">
    <w:pPr>
      <w:framePr w:w="2387" w:hSpace="142" w:wrap="around" w:vAnchor="page" w:hAnchor="page" w:x="9357" w:y="2972"/>
      <w:rPr>
        <w:sz w:val="14"/>
      </w:rPr>
    </w:pPr>
    <w:r>
      <w:rPr>
        <w:sz w:val="14"/>
      </w:rPr>
      <w:t xml:space="preserve">VBH </w:t>
    </w:r>
    <w:r w:rsidR="00BA622A">
      <w:rPr>
        <w:sz w:val="14"/>
      </w:rPr>
      <w:t xml:space="preserve">DEUTSCHLAND </w:t>
    </w:r>
    <w:r>
      <w:rPr>
        <w:sz w:val="14"/>
      </w:rPr>
      <w:t>GMBH</w:t>
    </w:r>
  </w:p>
  <w:p w14:paraId="1687AC25" w14:textId="77777777" w:rsidR="00247E4B" w:rsidRDefault="00247E4B">
    <w:pPr>
      <w:framePr w:w="2387" w:hSpace="142" w:wrap="around" w:vAnchor="page" w:hAnchor="page" w:x="9357" w:y="2972"/>
      <w:rPr>
        <w:sz w:val="14"/>
      </w:rPr>
    </w:pPr>
    <w:r>
      <w:rPr>
        <w:sz w:val="14"/>
      </w:rPr>
      <w:t>POSTFACH 1449</w:t>
    </w:r>
  </w:p>
  <w:p w14:paraId="6DE3D823" w14:textId="77777777" w:rsidR="00247E4B" w:rsidRDefault="00247E4B">
    <w:pPr>
      <w:framePr w:w="2387" w:hSpace="142" w:wrap="around" w:vAnchor="page" w:hAnchor="page" w:x="9357" w:y="2972"/>
      <w:rPr>
        <w:sz w:val="14"/>
      </w:rPr>
    </w:pPr>
    <w:r>
      <w:rPr>
        <w:sz w:val="14"/>
      </w:rPr>
      <w:t>D-70810 KORNTAL-MÜNCHINGEN</w:t>
    </w:r>
  </w:p>
  <w:p w14:paraId="58E7A89B" w14:textId="77777777" w:rsidR="00247E4B" w:rsidRDefault="00DC6D78">
    <w:pPr>
      <w:framePr w:w="2387" w:hSpace="142" w:wrap="around" w:vAnchor="page" w:hAnchor="page" w:x="9357" w:y="2972"/>
      <w:tabs>
        <w:tab w:val="left" w:pos="851"/>
      </w:tabs>
      <w:rPr>
        <w:sz w:val="14"/>
      </w:rPr>
    </w:pPr>
    <w:r>
      <w:rPr>
        <w:sz w:val="14"/>
      </w:rPr>
      <w:t>TELEFON:</w:t>
    </w:r>
    <w:r>
      <w:rPr>
        <w:sz w:val="14"/>
      </w:rPr>
      <w:tab/>
      <w:t>07150 / 15-0</w:t>
    </w:r>
  </w:p>
  <w:p w14:paraId="4A3C1FBE" w14:textId="77777777" w:rsidR="00247E4B" w:rsidRDefault="00247E4B">
    <w:pPr>
      <w:framePr w:w="2387" w:hSpace="142" w:wrap="around" w:vAnchor="page" w:hAnchor="page" w:x="9357" w:y="2972"/>
      <w:tabs>
        <w:tab w:val="left" w:pos="851"/>
      </w:tabs>
      <w:rPr>
        <w:sz w:val="14"/>
      </w:rPr>
    </w:pPr>
    <w:r>
      <w:rPr>
        <w:sz w:val="14"/>
      </w:rPr>
      <w:t>TELEFAX:</w:t>
    </w:r>
    <w:r>
      <w:rPr>
        <w:sz w:val="14"/>
      </w:rPr>
      <w:tab/>
      <w:t>07150 / 15-331</w:t>
    </w:r>
  </w:p>
  <w:p w14:paraId="7F9AA944" w14:textId="77777777" w:rsidR="00247E4B" w:rsidRDefault="001C7CED">
    <w:pPr>
      <w:framePr w:w="2387" w:hSpace="142" w:wrap="around" w:vAnchor="page" w:hAnchor="page" w:x="9357" w:y="2972"/>
      <w:tabs>
        <w:tab w:val="left" w:pos="851"/>
      </w:tabs>
      <w:rPr>
        <w:sz w:val="14"/>
      </w:rPr>
    </w:pPr>
    <w:r>
      <w:rPr>
        <w:sz w:val="14"/>
      </w:rPr>
      <w:t>INTERNET:</w:t>
    </w:r>
    <w:r w:rsidR="00247E4B">
      <w:rPr>
        <w:sz w:val="14"/>
      </w:rPr>
      <w:tab/>
    </w:r>
    <w:hyperlink r:id="rId1" w:history="1">
      <w:r w:rsidR="00247E4B">
        <w:rPr>
          <w:rStyle w:val="Hyperlink"/>
          <w:color w:val="auto"/>
          <w:sz w:val="14"/>
          <w:u w:val="none"/>
        </w:rPr>
        <w:t>www.vbh.de</w:t>
      </w:r>
    </w:hyperlink>
  </w:p>
  <w:p w14:paraId="6B5C8F76" w14:textId="77777777" w:rsidR="00247E4B" w:rsidRDefault="001C7CED">
    <w:pPr>
      <w:framePr w:w="2387" w:hSpace="142" w:wrap="around" w:vAnchor="page" w:hAnchor="page" w:x="9357" w:y="2972"/>
      <w:tabs>
        <w:tab w:val="left" w:pos="851"/>
      </w:tabs>
      <w:rPr>
        <w:sz w:val="14"/>
      </w:rPr>
    </w:pPr>
    <w:r>
      <w:rPr>
        <w:sz w:val="14"/>
      </w:rPr>
      <w:t>E-MAIL:</w:t>
    </w:r>
    <w:r w:rsidR="008E5BD1">
      <w:rPr>
        <w:sz w:val="14"/>
      </w:rPr>
      <w:tab/>
    </w:r>
    <w:r w:rsidR="008E5BD1" w:rsidRPr="00631980">
      <w:rPr>
        <w:sz w:val="14"/>
      </w:rPr>
      <w:t>info</w:t>
    </w:r>
    <w:r w:rsidR="00247E4B" w:rsidRPr="00631980">
      <w:rPr>
        <w:sz w:val="14"/>
      </w:rPr>
      <w:t>@vbh.de</w:t>
    </w:r>
  </w:p>
  <w:p w14:paraId="58F88226" w14:textId="77777777" w:rsidR="00247E4B" w:rsidRDefault="00247E4B">
    <w:pPr>
      <w:framePr w:w="2387" w:hSpace="142" w:wrap="around" w:vAnchor="page" w:hAnchor="page" w:x="9357" w:y="4531"/>
      <w:tabs>
        <w:tab w:val="left" w:pos="851"/>
      </w:tabs>
      <w:rPr>
        <w:b/>
        <w:sz w:val="14"/>
        <w:szCs w:val="16"/>
      </w:rPr>
    </w:pPr>
    <w:r>
      <w:rPr>
        <w:b/>
        <w:sz w:val="14"/>
        <w:szCs w:val="16"/>
      </w:rPr>
      <w:t>KONTAKT FÜR DIE REDAKTION</w:t>
    </w:r>
  </w:p>
  <w:p w14:paraId="50A5D561" w14:textId="77777777" w:rsidR="00247E4B" w:rsidRDefault="00247E4B">
    <w:pPr>
      <w:framePr w:w="2387" w:hSpace="142" w:wrap="around" w:vAnchor="page" w:hAnchor="page" w:x="9357" w:y="4531"/>
      <w:tabs>
        <w:tab w:val="left" w:pos="851"/>
      </w:tabs>
      <w:rPr>
        <w:sz w:val="14"/>
        <w:szCs w:val="16"/>
      </w:rPr>
    </w:pPr>
  </w:p>
  <w:p w14:paraId="04F7C175" w14:textId="77777777" w:rsidR="00247E4B" w:rsidRDefault="00247E4B">
    <w:pPr>
      <w:framePr w:w="2387" w:hSpace="142" w:wrap="around" w:vAnchor="page" w:hAnchor="page" w:x="9357" w:y="4531"/>
      <w:tabs>
        <w:tab w:val="left" w:pos="851"/>
      </w:tabs>
      <w:rPr>
        <w:sz w:val="14"/>
        <w:szCs w:val="16"/>
        <w:lang w:val="it-IT"/>
      </w:rPr>
    </w:pPr>
    <w:r>
      <w:rPr>
        <w:sz w:val="14"/>
        <w:szCs w:val="16"/>
        <w:lang w:val="it-IT"/>
      </w:rPr>
      <w:t>SYMPRA GMBH (GPRA)</w:t>
    </w:r>
  </w:p>
  <w:p w14:paraId="2FC56977" w14:textId="77777777" w:rsidR="00247E4B" w:rsidRDefault="00247E4B">
    <w:pPr>
      <w:framePr w:w="2387" w:hSpace="142" w:wrap="around" w:vAnchor="page" w:hAnchor="page" w:x="9357" w:y="4531"/>
      <w:tabs>
        <w:tab w:val="left" w:pos="851"/>
      </w:tabs>
      <w:rPr>
        <w:sz w:val="14"/>
        <w:szCs w:val="16"/>
      </w:rPr>
    </w:pPr>
    <w:r>
      <w:rPr>
        <w:sz w:val="14"/>
        <w:szCs w:val="16"/>
      </w:rPr>
      <w:t>STAFFLENBERGSTRASSE 32</w:t>
    </w:r>
  </w:p>
  <w:p w14:paraId="436BCA67" w14:textId="77777777" w:rsidR="00247E4B" w:rsidRDefault="00247E4B">
    <w:pPr>
      <w:framePr w:w="2387" w:hSpace="142" w:wrap="around" w:vAnchor="page" w:hAnchor="page" w:x="9357" w:y="4531"/>
      <w:tabs>
        <w:tab w:val="left" w:pos="851"/>
      </w:tabs>
      <w:rPr>
        <w:sz w:val="14"/>
        <w:szCs w:val="16"/>
      </w:rPr>
    </w:pPr>
    <w:r>
      <w:rPr>
        <w:sz w:val="14"/>
        <w:szCs w:val="16"/>
      </w:rPr>
      <w:t>70184 STUTTGART</w:t>
    </w:r>
  </w:p>
  <w:p w14:paraId="1940B8E6" w14:textId="77777777" w:rsidR="00247E4B" w:rsidRDefault="00247E4B">
    <w:pPr>
      <w:framePr w:w="2387" w:hSpace="142" w:wrap="around" w:vAnchor="page" w:hAnchor="page" w:x="9357" w:y="4531"/>
      <w:tabs>
        <w:tab w:val="left" w:pos="851"/>
      </w:tabs>
      <w:rPr>
        <w:sz w:val="14"/>
        <w:szCs w:val="16"/>
      </w:rPr>
    </w:pPr>
    <w:r>
      <w:rPr>
        <w:sz w:val="14"/>
        <w:szCs w:val="16"/>
      </w:rPr>
      <w:t xml:space="preserve">TELEFON: </w:t>
    </w:r>
    <w:r>
      <w:rPr>
        <w:sz w:val="14"/>
        <w:szCs w:val="16"/>
      </w:rPr>
      <w:tab/>
      <w:t>0711 / 94767 - 0</w:t>
    </w:r>
  </w:p>
  <w:p w14:paraId="6301FD1C" w14:textId="77777777" w:rsidR="00247E4B" w:rsidRDefault="00247E4B">
    <w:pPr>
      <w:framePr w:w="2387" w:hSpace="142" w:wrap="around" w:vAnchor="page" w:hAnchor="page" w:x="9357" w:y="4531"/>
      <w:tabs>
        <w:tab w:val="left" w:pos="851"/>
      </w:tabs>
      <w:rPr>
        <w:sz w:val="14"/>
        <w:szCs w:val="16"/>
      </w:rPr>
    </w:pPr>
    <w:r>
      <w:rPr>
        <w:sz w:val="14"/>
        <w:szCs w:val="16"/>
      </w:rPr>
      <w:t>TELEFAX:</w:t>
    </w:r>
    <w:r>
      <w:rPr>
        <w:sz w:val="14"/>
        <w:szCs w:val="16"/>
      </w:rPr>
      <w:tab/>
      <w:t>0711 / 94767 - 87</w:t>
    </w:r>
  </w:p>
  <w:p w14:paraId="5E5805CB" w14:textId="77777777" w:rsidR="00247E4B" w:rsidRDefault="00247E4B">
    <w:pPr>
      <w:framePr w:w="2387" w:hSpace="142" w:wrap="around" w:vAnchor="page" w:hAnchor="page" w:x="9357" w:y="4531"/>
      <w:tabs>
        <w:tab w:val="left" w:pos="851"/>
      </w:tabs>
      <w:rPr>
        <w:sz w:val="14"/>
        <w:szCs w:val="16"/>
      </w:rPr>
    </w:pPr>
    <w:r>
      <w:rPr>
        <w:sz w:val="14"/>
        <w:szCs w:val="16"/>
        <w:lang w:val="it-IT"/>
      </w:rPr>
      <w:t>INTERNET:</w:t>
    </w:r>
    <w:r>
      <w:rPr>
        <w:sz w:val="14"/>
        <w:szCs w:val="16"/>
        <w:lang w:val="it-IT"/>
      </w:rPr>
      <w:tab/>
      <w:t>www.sympra.de</w:t>
    </w:r>
    <w:r>
      <w:rPr>
        <w:sz w:val="14"/>
        <w:szCs w:val="16"/>
      </w:rPr>
      <w:t xml:space="preserve"> </w:t>
    </w:r>
  </w:p>
  <w:p w14:paraId="71E328CA" w14:textId="77777777" w:rsidR="00247E4B" w:rsidRDefault="00247E4B">
    <w:pPr>
      <w:framePr w:w="2387" w:hSpace="142" w:wrap="around" w:vAnchor="page" w:hAnchor="page" w:x="9357" w:y="4531"/>
      <w:tabs>
        <w:tab w:val="left" w:pos="851"/>
      </w:tabs>
      <w:rPr>
        <w:sz w:val="14"/>
      </w:rPr>
    </w:pPr>
    <w:r>
      <w:rPr>
        <w:sz w:val="14"/>
        <w:szCs w:val="16"/>
      </w:rPr>
      <w:t>E-MAIL:</w:t>
    </w:r>
    <w:r>
      <w:rPr>
        <w:sz w:val="14"/>
        <w:szCs w:val="16"/>
      </w:rPr>
      <w:tab/>
      <w:t>vbh@sympra.de</w:t>
    </w:r>
  </w:p>
  <w:p w14:paraId="32A0CABD" w14:textId="77777777" w:rsidR="00247E4B" w:rsidRDefault="00900ACE">
    <w:pPr>
      <w:framePr w:hSpace="142" w:wrap="around" w:vAnchor="page" w:hAnchor="page" w:x="9357" w:y="852"/>
    </w:pPr>
    <w:r>
      <w:rPr>
        <w:noProof/>
      </w:rPr>
      <w:drawing>
        <wp:anchor distT="0" distB="0" distL="114300" distR="114300" simplePos="0" relativeHeight="251662336" behindDoc="0" locked="0" layoutInCell="1" allowOverlap="1" wp14:anchorId="6109959A" wp14:editId="47BD12FB">
          <wp:simplePos x="0" y="0"/>
          <wp:positionH relativeFrom="column">
            <wp:posOffset>5080</wp:posOffset>
          </wp:positionH>
          <wp:positionV relativeFrom="paragraph">
            <wp:posOffset>-7620</wp:posOffset>
          </wp:positionV>
          <wp:extent cx="899795" cy="899795"/>
          <wp:effectExtent l="0" t="0" r="0" b="0"/>
          <wp:wrapNone/>
          <wp:docPr id="26" name="Grafik 18" descr="T:\Aktuelle Kunden_AUSLAGERUNG\VBH\Bilder_Logo\_Logo\2015 VBH_Logo_4c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descr="T:\Aktuelle Kunden_AUSLAGERUNG\VBH\Bilder_Logo\_Logo\2015 VBH_Logo_4c_pri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anchor>
      </w:drawing>
    </w:r>
  </w:p>
  <w:p w14:paraId="5D8E8A27" w14:textId="77777777" w:rsidR="00247E4B" w:rsidRDefault="00247E4B">
    <w:pPr>
      <w:framePr w:hSpace="142" w:wrap="around" w:vAnchor="page" w:hAnchor="page" w:x="9357" w:y="852"/>
    </w:pPr>
  </w:p>
  <w:p w14:paraId="4056DDAC" w14:textId="77777777" w:rsidR="006A1A0E" w:rsidRDefault="006A1A0E">
    <w:pPr>
      <w:pStyle w:val="Beschriftung"/>
      <w:framePr w:w="6886" w:wrap="around"/>
    </w:pPr>
  </w:p>
  <w:p w14:paraId="5F82F1B7" w14:textId="77777777" w:rsidR="006A1A0E" w:rsidRDefault="006A1A0E">
    <w:pPr>
      <w:pStyle w:val="Beschriftung"/>
      <w:framePr w:w="6886" w:wrap="around"/>
    </w:pPr>
  </w:p>
  <w:p w14:paraId="3D7FD857" w14:textId="77777777" w:rsidR="00247E4B" w:rsidRPr="006A1A0E" w:rsidRDefault="006A1A0E">
    <w:pPr>
      <w:pStyle w:val="Beschriftung"/>
      <w:framePr w:w="6886" w:wrap="around"/>
      <w:rPr>
        <w:sz w:val="32"/>
        <w:szCs w:val="32"/>
      </w:rPr>
    </w:pPr>
    <w:r w:rsidRPr="006A1A0E">
      <w:rPr>
        <w:sz w:val="32"/>
        <w:szCs w:val="32"/>
      </w:rPr>
      <w:t>Presseinformation</w:t>
    </w:r>
  </w:p>
  <w:p w14:paraId="6C9B59CB" w14:textId="77777777" w:rsidR="00247E4B" w:rsidRDefault="00247E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65FF9"/>
    <w:multiLevelType w:val="hybridMultilevel"/>
    <w:tmpl w:val="F2EA9CEC"/>
    <w:lvl w:ilvl="0" w:tplc="D962243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BD6521"/>
    <w:multiLevelType w:val="hybridMultilevel"/>
    <w:tmpl w:val="A4B09A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577"/>
    <w:rsid w:val="0000496B"/>
    <w:rsid w:val="000112AB"/>
    <w:rsid w:val="00013279"/>
    <w:rsid w:val="00016FA7"/>
    <w:rsid w:val="000174EC"/>
    <w:rsid w:val="00025887"/>
    <w:rsid w:val="000277DA"/>
    <w:rsid w:val="0002798A"/>
    <w:rsid w:val="00036A4D"/>
    <w:rsid w:val="0003767C"/>
    <w:rsid w:val="00040D9D"/>
    <w:rsid w:val="000451BD"/>
    <w:rsid w:val="00045682"/>
    <w:rsid w:val="00045CFD"/>
    <w:rsid w:val="000522F3"/>
    <w:rsid w:val="00052CBE"/>
    <w:rsid w:val="00056F6A"/>
    <w:rsid w:val="00062860"/>
    <w:rsid w:val="00067741"/>
    <w:rsid w:val="00073DF8"/>
    <w:rsid w:val="000745F2"/>
    <w:rsid w:val="00087B81"/>
    <w:rsid w:val="000909CC"/>
    <w:rsid w:val="00090A5C"/>
    <w:rsid w:val="00094D07"/>
    <w:rsid w:val="000A0CDF"/>
    <w:rsid w:val="000A1DC8"/>
    <w:rsid w:val="000A3579"/>
    <w:rsid w:val="000A4F05"/>
    <w:rsid w:val="000A5E91"/>
    <w:rsid w:val="000A7EF4"/>
    <w:rsid w:val="000A7FE8"/>
    <w:rsid w:val="000C39B0"/>
    <w:rsid w:val="000C44EB"/>
    <w:rsid w:val="000C4E62"/>
    <w:rsid w:val="000D625B"/>
    <w:rsid w:val="000E02DC"/>
    <w:rsid w:val="000E1331"/>
    <w:rsid w:val="000E1D4B"/>
    <w:rsid w:val="000E44C2"/>
    <w:rsid w:val="000E6E6E"/>
    <w:rsid w:val="000F3D8F"/>
    <w:rsid w:val="000F4E01"/>
    <w:rsid w:val="00100267"/>
    <w:rsid w:val="0010262E"/>
    <w:rsid w:val="00105F2E"/>
    <w:rsid w:val="00111914"/>
    <w:rsid w:val="00117A3D"/>
    <w:rsid w:val="00120B13"/>
    <w:rsid w:val="00120F5B"/>
    <w:rsid w:val="001212F2"/>
    <w:rsid w:val="00121D7E"/>
    <w:rsid w:val="00125AA4"/>
    <w:rsid w:val="00126069"/>
    <w:rsid w:val="0012675D"/>
    <w:rsid w:val="00134D7F"/>
    <w:rsid w:val="001356C3"/>
    <w:rsid w:val="00136149"/>
    <w:rsid w:val="001374C4"/>
    <w:rsid w:val="00142EB3"/>
    <w:rsid w:val="0014304C"/>
    <w:rsid w:val="001457B0"/>
    <w:rsid w:val="00146F10"/>
    <w:rsid w:val="00150A66"/>
    <w:rsid w:val="00150F02"/>
    <w:rsid w:val="00151B3F"/>
    <w:rsid w:val="00153161"/>
    <w:rsid w:val="00160EB3"/>
    <w:rsid w:val="001623C6"/>
    <w:rsid w:val="00163F41"/>
    <w:rsid w:val="001649B4"/>
    <w:rsid w:val="00165C75"/>
    <w:rsid w:val="00165EA0"/>
    <w:rsid w:val="001740ED"/>
    <w:rsid w:val="001814EC"/>
    <w:rsid w:val="001832C0"/>
    <w:rsid w:val="00183A12"/>
    <w:rsid w:val="001850D1"/>
    <w:rsid w:val="001907F3"/>
    <w:rsid w:val="001912BF"/>
    <w:rsid w:val="00194192"/>
    <w:rsid w:val="00195893"/>
    <w:rsid w:val="00197D56"/>
    <w:rsid w:val="00197DBE"/>
    <w:rsid w:val="001A0E8D"/>
    <w:rsid w:val="001A244D"/>
    <w:rsid w:val="001A3C83"/>
    <w:rsid w:val="001A45DE"/>
    <w:rsid w:val="001A51AA"/>
    <w:rsid w:val="001B7B0E"/>
    <w:rsid w:val="001C1C0A"/>
    <w:rsid w:val="001C22CA"/>
    <w:rsid w:val="001C6138"/>
    <w:rsid w:val="001C62EC"/>
    <w:rsid w:val="001C7CED"/>
    <w:rsid w:val="001D00F6"/>
    <w:rsid w:val="001D15D4"/>
    <w:rsid w:val="001D75E6"/>
    <w:rsid w:val="001D797D"/>
    <w:rsid w:val="001E0ED1"/>
    <w:rsid w:val="001E1991"/>
    <w:rsid w:val="001E3BB7"/>
    <w:rsid w:val="001E76DE"/>
    <w:rsid w:val="001F1861"/>
    <w:rsid w:val="001F1F92"/>
    <w:rsid w:val="001F2089"/>
    <w:rsid w:val="001F24E4"/>
    <w:rsid w:val="001F5369"/>
    <w:rsid w:val="00202E63"/>
    <w:rsid w:val="00205E1B"/>
    <w:rsid w:val="0020616F"/>
    <w:rsid w:val="0020682B"/>
    <w:rsid w:val="0021081A"/>
    <w:rsid w:val="002127EB"/>
    <w:rsid w:val="0021374A"/>
    <w:rsid w:val="0021502F"/>
    <w:rsid w:val="002167F3"/>
    <w:rsid w:val="00217445"/>
    <w:rsid w:val="00217DC1"/>
    <w:rsid w:val="002208FA"/>
    <w:rsid w:val="00222572"/>
    <w:rsid w:val="00225477"/>
    <w:rsid w:val="0023051F"/>
    <w:rsid w:val="00232C69"/>
    <w:rsid w:val="00233231"/>
    <w:rsid w:val="00236861"/>
    <w:rsid w:val="00244081"/>
    <w:rsid w:val="00244CA3"/>
    <w:rsid w:val="0024610F"/>
    <w:rsid w:val="00247E4B"/>
    <w:rsid w:val="00251820"/>
    <w:rsid w:val="00252B4E"/>
    <w:rsid w:val="0026199E"/>
    <w:rsid w:val="00261A9B"/>
    <w:rsid w:val="00261E04"/>
    <w:rsid w:val="00264278"/>
    <w:rsid w:val="00264694"/>
    <w:rsid w:val="002646AE"/>
    <w:rsid w:val="00265E79"/>
    <w:rsid w:val="00267C14"/>
    <w:rsid w:val="00273801"/>
    <w:rsid w:val="002777C4"/>
    <w:rsid w:val="00282AE6"/>
    <w:rsid w:val="002852B4"/>
    <w:rsid w:val="002874C1"/>
    <w:rsid w:val="00290B1C"/>
    <w:rsid w:val="00291F77"/>
    <w:rsid w:val="00295C67"/>
    <w:rsid w:val="002A08B3"/>
    <w:rsid w:val="002A464D"/>
    <w:rsid w:val="002B2C57"/>
    <w:rsid w:val="002B4FB8"/>
    <w:rsid w:val="002B6BDE"/>
    <w:rsid w:val="002C07F4"/>
    <w:rsid w:val="002C12FB"/>
    <w:rsid w:val="002D0084"/>
    <w:rsid w:val="002D23E9"/>
    <w:rsid w:val="002D4B61"/>
    <w:rsid w:val="002D67DD"/>
    <w:rsid w:val="002E0B5B"/>
    <w:rsid w:val="002E0FB8"/>
    <w:rsid w:val="002E1FEF"/>
    <w:rsid w:val="002E223F"/>
    <w:rsid w:val="002E32EC"/>
    <w:rsid w:val="002E351C"/>
    <w:rsid w:val="002E710A"/>
    <w:rsid w:val="002F15EA"/>
    <w:rsid w:val="002F3066"/>
    <w:rsid w:val="002F3390"/>
    <w:rsid w:val="002F61E9"/>
    <w:rsid w:val="002F6B62"/>
    <w:rsid w:val="003104FD"/>
    <w:rsid w:val="003124DE"/>
    <w:rsid w:val="00312D68"/>
    <w:rsid w:val="00314620"/>
    <w:rsid w:val="00314981"/>
    <w:rsid w:val="00314C08"/>
    <w:rsid w:val="00315D6B"/>
    <w:rsid w:val="00316C09"/>
    <w:rsid w:val="00321D49"/>
    <w:rsid w:val="003253DE"/>
    <w:rsid w:val="00325E4A"/>
    <w:rsid w:val="00330CFE"/>
    <w:rsid w:val="00331763"/>
    <w:rsid w:val="00335B2F"/>
    <w:rsid w:val="003368D5"/>
    <w:rsid w:val="0034285A"/>
    <w:rsid w:val="003434E7"/>
    <w:rsid w:val="00344AFD"/>
    <w:rsid w:val="00345063"/>
    <w:rsid w:val="00345F9F"/>
    <w:rsid w:val="00350B06"/>
    <w:rsid w:val="00352EB0"/>
    <w:rsid w:val="00370423"/>
    <w:rsid w:val="00374642"/>
    <w:rsid w:val="00374A57"/>
    <w:rsid w:val="0038378A"/>
    <w:rsid w:val="00384110"/>
    <w:rsid w:val="003867A6"/>
    <w:rsid w:val="00393078"/>
    <w:rsid w:val="003932CF"/>
    <w:rsid w:val="003952C5"/>
    <w:rsid w:val="00396B97"/>
    <w:rsid w:val="003976B1"/>
    <w:rsid w:val="00397BC9"/>
    <w:rsid w:val="003A1D66"/>
    <w:rsid w:val="003A6439"/>
    <w:rsid w:val="003A786A"/>
    <w:rsid w:val="003B341D"/>
    <w:rsid w:val="003B42B9"/>
    <w:rsid w:val="003B5A02"/>
    <w:rsid w:val="003C0550"/>
    <w:rsid w:val="003C1BF8"/>
    <w:rsid w:val="003C5E99"/>
    <w:rsid w:val="003D0262"/>
    <w:rsid w:val="003D2FF5"/>
    <w:rsid w:val="003E29B4"/>
    <w:rsid w:val="003E2C6E"/>
    <w:rsid w:val="003E34F5"/>
    <w:rsid w:val="003E3B37"/>
    <w:rsid w:val="003F1715"/>
    <w:rsid w:val="003F56E9"/>
    <w:rsid w:val="00402E82"/>
    <w:rsid w:val="004036E8"/>
    <w:rsid w:val="004045BE"/>
    <w:rsid w:val="00406AC3"/>
    <w:rsid w:val="00410D61"/>
    <w:rsid w:val="00410FDE"/>
    <w:rsid w:val="004142B5"/>
    <w:rsid w:val="00421320"/>
    <w:rsid w:val="00421DB8"/>
    <w:rsid w:val="00426174"/>
    <w:rsid w:val="00426235"/>
    <w:rsid w:val="0042733D"/>
    <w:rsid w:val="00430624"/>
    <w:rsid w:val="00430823"/>
    <w:rsid w:val="004342BC"/>
    <w:rsid w:val="00445A6C"/>
    <w:rsid w:val="00450439"/>
    <w:rsid w:val="00454018"/>
    <w:rsid w:val="0045471A"/>
    <w:rsid w:val="004570E2"/>
    <w:rsid w:val="00464D24"/>
    <w:rsid w:val="00464D43"/>
    <w:rsid w:val="004667B7"/>
    <w:rsid w:val="00472C40"/>
    <w:rsid w:val="00475815"/>
    <w:rsid w:val="00482183"/>
    <w:rsid w:val="0048434F"/>
    <w:rsid w:val="00485578"/>
    <w:rsid w:val="004908C7"/>
    <w:rsid w:val="00492FA4"/>
    <w:rsid w:val="004A1EAF"/>
    <w:rsid w:val="004A2DD0"/>
    <w:rsid w:val="004A2E6B"/>
    <w:rsid w:val="004A5DD8"/>
    <w:rsid w:val="004A7E78"/>
    <w:rsid w:val="004B2D4C"/>
    <w:rsid w:val="004B3A5B"/>
    <w:rsid w:val="004C0343"/>
    <w:rsid w:val="004C3B4F"/>
    <w:rsid w:val="004D070F"/>
    <w:rsid w:val="004D1E2E"/>
    <w:rsid w:val="004D3FA3"/>
    <w:rsid w:val="004D6173"/>
    <w:rsid w:val="004E10DA"/>
    <w:rsid w:val="004E2502"/>
    <w:rsid w:val="004E2AB5"/>
    <w:rsid w:val="004E5F02"/>
    <w:rsid w:val="004E6DF2"/>
    <w:rsid w:val="004F1C1A"/>
    <w:rsid w:val="00500903"/>
    <w:rsid w:val="00501ED1"/>
    <w:rsid w:val="0050231A"/>
    <w:rsid w:val="00504762"/>
    <w:rsid w:val="0051024B"/>
    <w:rsid w:val="00511FD1"/>
    <w:rsid w:val="005133A1"/>
    <w:rsid w:val="00517777"/>
    <w:rsid w:val="005204CC"/>
    <w:rsid w:val="0052149D"/>
    <w:rsid w:val="005216E3"/>
    <w:rsid w:val="00525C71"/>
    <w:rsid w:val="00525D99"/>
    <w:rsid w:val="00526CD0"/>
    <w:rsid w:val="0053021D"/>
    <w:rsid w:val="00535692"/>
    <w:rsid w:val="00540082"/>
    <w:rsid w:val="0055104D"/>
    <w:rsid w:val="0055150E"/>
    <w:rsid w:val="00552C73"/>
    <w:rsid w:val="00557834"/>
    <w:rsid w:val="0056452C"/>
    <w:rsid w:val="00566577"/>
    <w:rsid w:val="0056701F"/>
    <w:rsid w:val="0057033D"/>
    <w:rsid w:val="00571BF7"/>
    <w:rsid w:val="00577093"/>
    <w:rsid w:val="005864F5"/>
    <w:rsid w:val="005877BB"/>
    <w:rsid w:val="00590918"/>
    <w:rsid w:val="00590C9A"/>
    <w:rsid w:val="005A42BA"/>
    <w:rsid w:val="005A7FE2"/>
    <w:rsid w:val="005B1B17"/>
    <w:rsid w:val="005B3AE9"/>
    <w:rsid w:val="005B52FA"/>
    <w:rsid w:val="005C10FC"/>
    <w:rsid w:val="005D21A5"/>
    <w:rsid w:val="005D2D20"/>
    <w:rsid w:val="005D6E51"/>
    <w:rsid w:val="005D75EE"/>
    <w:rsid w:val="005D7A60"/>
    <w:rsid w:val="005E12F2"/>
    <w:rsid w:val="005E13E2"/>
    <w:rsid w:val="005E4182"/>
    <w:rsid w:val="005E7167"/>
    <w:rsid w:val="005E7349"/>
    <w:rsid w:val="005F1044"/>
    <w:rsid w:val="005F357A"/>
    <w:rsid w:val="005F4E06"/>
    <w:rsid w:val="005F594C"/>
    <w:rsid w:val="00600BFC"/>
    <w:rsid w:val="0060673E"/>
    <w:rsid w:val="0061659E"/>
    <w:rsid w:val="006178E8"/>
    <w:rsid w:val="00621C4A"/>
    <w:rsid w:val="006248AA"/>
    <w:rsid w:val="0062799B"/>
    <w:rsid w:val="00627A1D"/>
    <w:rsid w:val="00631980"/>
    <w:rsid w:val="006361D2"/>
    <w:rsid w:val="00641297"/>
    <w:rsid w:val="00641881"/>
    <w:rsid w:val="006465C6"/>
    <w:rsid w:val="00647DFF"/>
    <w:rsid w:val="00653714"/>
    <w:rsid w:val="0065663F"/>
    <w:rsid w:val="00663061"/>
    <w:rsid w:val="00665198"/>
    <w:rsid w:val="00665750"/>
    <w:rsid w:val="00673A8D"/>
    <w:rsid w:val="00674E00"/>
    <w:rsid w:val="00677FB0"/>
    <w:rsid w:val="00681D8D"/>
    <w:rsid w:val="006839F7"/>
    <w:rsid w:val="00683E99"/>
    <w:rsid w:val="00686487"/>
    <w:rsid w:val="0069023B"/>
    <w:rsid w:val="0069104A"/>
    <w:rsid w:val="0069115C"/>
    <w:rsid w:val="00692FE7"/>
    <w:rsid w:val="00693AA6"/>
    <w:rsid w:val="006967CA"/>
    <w:rsid w:val="006A0681"/>
    <w:rsid w:val="006A1A0E"/>
    <w:rsid w:val="006B0CCB"/>
    <w:rsid w:val="006B163F"/>
    <w:rsid w:val="006B2E39"/>
    <w:rsid w:val="006B3881"/>
    <w:rsid w:val="006B3915"/>
    <w:rsid w:val="006B39E6"/>
    <w:rsid w:val="006B5B3A"/>
    <w:rsid w:val="006C0288"/>
    <w:rsid w:val="006C0AD0"/>
    <w:rsid w:val="006C4FEE"/>
    <w:rsid w:val="006D0E28"/>
    <w:rsid w:val="006D1BC0"/>
    <w:rsid w:val="006D32D6"/>
    <w:rsid w:val="006E04BF"/>
    <w:rsid w:val="006E0ECF"/>
    <w:rsid w:val="006E66CB"/>
    <w:rsid w:val="006E67E1"/>
    <w:rsid w:val="006F0BCD"/>
    <w:rsid w:val="006F52DA"/>
    <w:rsid w:val="006F72F7"/>
    <w:rsid w:val="006F7D22"/>
    <w:rsid w:val="0070009A"/>
    <w:rsid w:val="00700EC2"/>
    <w:rsid w:val="00703044"/>
    <w:rsid w:val="00704A26"/>
    <w:rsid w:val="00711B45"/>
    <w:rsid w:val="007165EF"/>
    <w:rsid w:val="007200DF"/>
    <w:rsid w:val="00726D06"/>
    <w:rsid w:val="007313C3"/>
    <w:rsid w:val="0073256B"/>
    <w:rsid w:val="007337EB"/>
    <w:rsid w:val="0073391A"/>
    <w:rsid w:val="00733936"/>
    <w:rsid w:val="00733EA7"/>
    <w:rsid w:val="007402B0"/>
    <w:rsid w:val="007427E9"/>
    <w:rsid w:val="00742A45"/>
    <w:rsid w:val="00742D6F"/>
    <w:rsid w:val="00742EB4"/>
    <w:rsid w:val="0074717D"/>
    <w:rsid w:val="00752271"/>
    <w:rsid w:val="00753003"/>
    <w:rsid w:val="007579FF"/>
    <w:rsid w:val="0076018F"/>
    <w:rsid w:val="00774F02"/>
    <w:rsid w:val="007836D8"/>
    <w:rsid w:val="00786A0E"/>
    <w:rsid w:val="007905B9"/>
    <w:rsid w:val="00792510"/>
    <w:rsid w:val="007951D9"/>
    <w:rsid w:val="007B1684"/>
    <w:rsid w:val="007B1BE6"/>
    <w:rsid w:val="007B1C7C"/>
    <w:rsid w:val="007B2519"/>
    <w:rsid w:val="007B3812"/>
    <w:rsid w:val="007C23FD"/>
    <w:rsid w:val="007D7F7B"/>
    <w:rsid w:val="007E2A6F"/>
    <w:rsid w:val="007E3ACE"/>
    <w:rsid w:val="007F0025"/>
    <w:rsid w:val="007F267B"/>
    <w:rsid w:val="007F4321"/>
    <w:rsid w:val="00800C4F"/>
    <w:rsid w:val="00801864"/>
    <w:rsid w:val="00802EE7"/>
    <w:rsid w:val="008037DD"/>
    <w:rsid w:val="00805323"/>
    <w:rsid w:val="008176BA"/>
    <w:rsid w:val="008209C7"/>
    <w:rsid w:val="00821A32"/>
    <w:rsid w:val="00823603"/>
    <w:rsid w:val="0082697D"/>
    <w:rsid w:val="008307E0"/>
    <w:rsid w:val="00832023"/>
    <w:rsid w:val="0083357E"/>
    <w:rsid w:val="00836146"/>
    <w:rsid w:val="008364C1"/>
    <w:rsid w:val="008414C1"/>
    <w:rsid w:val="008425FB"/>
    <w:rsid w:val="00843C90"/>
    <w:rsid w:val="0084570F"/>
    <w:rsid w:val="0084786B"/>
    <w:rsid w:val="008479BF"/>
    <w:rsid w:val="00854238"/>
    <w:rsid w:val="00857EF0"/>
    <w:rsid w:val="008664C6"/>
    <w:rsid w:val="0086696F"/>
    <w:rsid w:val="00867B02"/>
    <w:rsid w:val="008751F3"/>
    <w:rsid w:val="008759B9"/>
    <w:rsid w:val="00880173"/>
    <w:rsid w:val="00883473"/>
    <w:rsid w:val="0089289D"/>
    <w:rsid w:val="008931BA"/>
    <w:rsid w:val="008973BC"/>
    <w:rsid w:val="00897D1D"/>
    <w:rsid w:val="008A046C"/>
    <w:rsid w:val="008A1D51"/>
    <w:rsid w:val="008A50ED"/>
    <w:rsid w:val="008A5A82"/>
    <w:rsid w:val="008A7686"/>
    <w:rsid w:val="008B1372"/>
    <w:rsid w:val="008B24BA"/>
    <w:rsid w:val="008B5A3D"/>
    <w:rsid w:val="008B67DE"/>
    <w:rsid w:val="008B72FF"/>
    <w:rsid w:val="008B7B5C"/>
    <w:rsid w:val="008C0FE4"/>
    <w:rsid w:val="008D3867"/>
    <w:rsid w:val="008D3BE5"/>
    <w:rsid w:val="008D4AD5"/>
    <w:rsid w:val="008E1E33"/>
    <w:rsid w:val="008E5BD1"/>
    <w:rsid w:val="008E72AC"/>
    <w:rsid w:val="008E79CA"/>
    <w:rsid w:val="008F1373"/>
    <w:rsid w:val="008F3E6B"/>
    <w:rsid w:val="00900ACE"/>
    <w:rsid w:val="00900B44"/>
    <w:rsid w:val="0090135B"/>
    <w:rsid w:val="00902A17"/>
    <w:rsid w:val="00902DCB"/>
    <w:rsid w:val="00906062"/>
    <w:rsid w:val="00910882"/>
    <w:rsid w:val="00910D82"/>
    <w:rsid w:val="009147E4"/>
    <w:rsid w:val="00914E2C"/>
    <w:rsid w:val="009161F5"/>
    <w:rsid w:val="00921AFC"/>
    <w:rsid w:val="00922008"/>
    <w:rsid w:val="00933F1B"/>
    <w:rsid w:val="00935114"/>
    <w:rsid w:val="00935446"/>
    <w:rsid w:val="00943671"/>
    <w:rsid w:val="009451EF"/>
    <w:rsid w:val="009465CD"/>
    <w:rsid w:val="00946860"/>
    <w:rsid w:val="00947A8F"/>
    <w:rsid w:val="00954C46"/>
    <w:rsid w:val="0095512F"/>
    <w:rsid w:val="00956083"/>
    <w:rsid w:val="00963AB8"/>
    <w:rsid w:val="00965079"/>
    <w:rsid w:val="00965B05"/>
    <w:rsid w:val="00966019"/>
    <w:rsid w:val="009700AD"/>
    <w:rsid w:val="00982B41"/>
    <w:rsid w:val="00983471"/>
    <w:rsid w:val="0098402E"/>
    <w:rsid w:val="009846A8"/>
    <w:rsid w:val="00985E6F"/>
    <w:rsid w:val="00987D9D"/>
    <w:rsid w:val="009933DD"/>
    <w:rsid w:val="00997778"/>
    <w:rsid w:val="009A2E33"/>
    <w:rsid w:val="009C35F7"/>
    <w:rsid w:val="009C4940"/>
    <w:rsid w:val="009C56D3"/>
    <w:rsid w:val="009C69A0"/>
    <w:rsid w:val="009C6AF0"/>
    <w:rsid w:val="009C6CF2"/>
    <w:rsid w:val="009D0621"/>
    <w:rsid w:val="009D63DD"/>
    <w:rsid w:val="009E0257"/>
    <w:rsid w:val="009F03A9"/>
    <w:rsid w:val="009F29F0"/>
    <w:rsid w:val="009F4590"/>
    <w:rsid w:val="00A019C6"/>
    <w:rsid w:val="00A0385A"/>
    <w:rsid w:val="00A06025"/>
    <w:rsid w:val="00A06CA9"/>
    <w:rsid w:val="00A10B2A"/>
    <w:rsid w:val="00A12446"/>
    <w:rsid w:val="00A13E16"/>
    <w:rsid w:val="00A20416"/>
    <w:rsid w:val="00A20BC7"/>
    <w:rsid w:val="00A34C9F"/>
    <w:rsid w:val="00A37E96"/>
    <w:rsid w:val="00A419CD"/>
    <w:rsid w:val="00A42D1D"/>
    <w:rsid w:val="00A4331E"/>
    <w:rsid w:val="00A44534"/>
    <w:rsid w:val="00A51033"/>
    <w:rsid w:val="00A57557"/>
    <w:rsid w:val="00A57B9C"/>
    <w:rsid w:val="00A612DA"/>
    <w:rsid w:val="00A652EE"/>
    <w:rsid w:val="00A66311"/>
    <w:rsid w:val="00A673C2"/>
    <w:rsid w:val="00A717CB"/>
    <w:rsid w:val="00A73DCF"/>
    <w:rsid w:val="00A8062A"/>
    <w:rsid w:val="00A807A1"/>
    <w:rsid w:val="00A8277B"/>
    <w:rsid w:val="00A82C7D"/>
    <w:rsid w:val="00A8409F"/>
    <w:rsid w:val="00A852A3"/>
    <w:rsid w:val="00A87AD7"/>
    <w:rsid w:val="00A9002C"/>
    <w:rsid w:val="00A90543"/>
    <w:rsid w:val="00A92E27"/>
    <w:rsid w:val="00A97C9A"/>
    <w:rsid w:val="00AA2AD2"/>
    <w:rsid w:val="00AA2E9E"/>
    <w:rsid w:val="00AA6C73"/>
    <w:rsid w:val="00AB08C8"/>
    <w:rsid w:val="00AB1687"/>
    <w:rsid w:val="00AB1E17"/>
    <w:rsid w:val="00AB3A61"/>
    <w:rsid w:val="00AB4E65"/>
    <w:rsid w:val="00AB7B1C"/>
    <w:rsid w:val="00AC326B"/>
    <w:rsid w:val="00AC418E"/>
    <w:rsid w:val="00AC4E43"/>
    <w:rsid w:val="00AD55DD"/>
    <w:rsid w:val="00AE356D"/>
    <w:rsid w:val="00AE3725"/>
    <w:rsid w:val="00AE448D"/>
    <w:rsid w:val="00AE76F4"/>
    <w:rsid w:val="00AF48D0"/>
    <w:rsid w:val="00AF50AF"/>
    <w:rsid w:val="00B010EE"/>
    <w:rsid w:val="00B0258E"/>
    <w:rsid w:val="00B026E6"/>
    <w:rsid w:val="00B12BAE"/>
    <w:rsid w:val="00B15B22"/>
    <w:rsid w:val="00B179F1"/>
    <w:rsid w:val="00B23F24"/>
    <w:rsid w:val="00B326C4"/>
    <w:rsid w:val="00B32AC1"/>
    <w:rsid w:val="00B406E5"/>
    <w:rsid w:val="00B42006"/>
    <w:rsid w:val="00B4340D"/>
    <w:rsid w:val="00B50422"/>
    <w:rsid w:val="00B507A1"/>
    <w:rsid w:val="00B51B85"/>
    <w:rsid w:val="00B52092"/>
    <w:rsid w:val="00B53830"/>
    <w:rsid w:val="00B53B40"/>
    <w:rsid w:val="00B54856"/>
    <w:rsid w:val="00B564BC"/>
    <w:rsid w:val="00B57D82"/>
    <w:rsid w:val="00B57EE1"/>
    <w:rsid w:val="00B615F3"/>
    <w:rsid w:val="00B61CF5"/>
    <w:rsid w:val="00B713CB"/>
    <w:rsid w:val="00B8174B"/>
    <w:rsid w:val="00B85ED0"/>
    <w:rsid w:val="00B86B55"/>
    <w:rsid w:val="00B921E2"/>
    <w:rsid w:val="00B94BE0"/>
    <w:rsid w:val="00B97EB3"/>
    <w:rsid w:val="00BA00C0"/>
    <w:rsid w:val="00BA622A"/>
    <w:rsid w:val="00BA6981"/>
    <w:rsid w:val="00BB1DBE"/>
    <w:rsid w:val="00BB4B7E"/>
    <w:rsid w:val="00BB6F4A"/>
    <w:rsid w:val="00BB7FA6"/>
    <w:rsid w:val="00BC6B50"/>
    <w:rsid w:val="00BC7E9D"/>
    <w:rsid w:val="00BC7FDE"/>
    <w:rsid w:val="00BD4163"/>
    <w:rsid w:val="00BD4CA5"/>
    <w:rsid w:val="00BD7512"/>
    <w:rsid w:val="00BE0654"/>
    <w:rsid w:val="00BE211B"/>
    <w:rsid w:val="00BE37CF"/>
    <w:rsid w:val="00BE72CB"/>
    <w:rsid w:val="00BF2C80"/>
    <w:rsid w:val="00BF47EB"/>
    <w:rsid w:val="00BF484E"/>
    <w:rsid w:val="00BF6269"/>
    <w:rsid w:val="00BF7462"/>
    <w:rsid w:val="00C022EB"/>
    <w:rsid w:val="00C05BC1"/>
    <w:rsid w:val="00C07898"/>
    <w:rsid w:val="00C10EB4"/>
    <w:rsid w:val="00C12955"/>
    <w:rsid w:val="00C16057"/>
    <w:rsid w:val="00C21B12"/>
    <w:rsid w:val="00C23CC3"/>
    <w:rsid w:val="00C244A6"/>
    <w:rsid w:val="00C24D8E"/>
    <w:rsid w:val="00C26EE4"/>
    <w:rsid w:val="00C3016C"/>
    <w:rsid w:val="00C3107B"/>
    <w:rsid w:val="00C31CDA"/>
    <w:rsid w:val="00C45098"/>
    <w:rsid w:val="00C55FB1"/>
    <w:rsid w:val="00C57827"/>
    <w:rsid w:val="00C6119A"/>
    <w:rsid w:val="00C637C9"/>
    <w:rsid w:val="00C812AC"/>
    <w:rsid w:val="00C81BBC"/>
    <w:rsid w:val="00C81C90"/>
    <w:rsid w:val="00C848ED"/>
    <w:rsid w:val="00C849F8"/>
    <w:rsid w:val="00C905A7"/>
    <w:rsid w:val="00C9101F"/>
    <w:rsid w:val="00C9112D"/>
    <w:rsid w:val="00C93E57"/>
    <w:rsid w:val="00CA179D"/>
    <w:rsid w:val="00CA17F2"/>
    <w:rsid w:val="00CB1D2E"/>
    <w:rsid w:val="00CB5AFD"/>
    <w:rsid w:val="00CB6C2B"/>
    <w:rsid w:val="00CB7B44"/>
    <w:rsid w:val="00CC506D"/>
    <w:rsid w:val="00CD24CA"/>
    <w:rsid w:val="00CD2FF1"/>
    <w:rsid w:val="00CD3450"/>
    <w:rsid w:val="00CD358C"/>
    <w:rsid w:val="00CD3C99"/>
    <w:rsid w:val="00CD597F"/>
    <w:rsid w:val="00CD7247"/>
    <w:rsid w:val="00CE0F2A"/>
    <w:rsid w:val="00CE5695"/>
    <w:rsid w:val="00CE7804"/>
    <w:rsid w:val="00CE7FDC"/>
    <w:rsid w:val="00CF6060"/>
    <w:rsid w:val="00D015FD"/>
    <w:rsid w:val="00D0199E"/>
    <w:rsid w:val="00D02DEE"/>
    <w:rsid w:val="00D04E9F"/>
    <w:rsid w:val="00D050EC"/>
    <w:rsid w:val="00D07C1B"/>
    <w:rsid w:val="00D10D3A"/>
    <w:rsid w:val="00D11C24"/>
    <w:rsid w:val="00D12870"/>
    <w:rsid w:val="00D13ED7"/>
    <w:rsid w:val="00D15714"/>
    <w:rsid w:val="00D20DB4"/>
    <w:rsid w:val="00D21637"/>
    <w:rsid w:val="00D23286"/>
    <w:rsid w:val="00D300FE"/>
    <w:rsid w:val="00D31095"/>
    <w:rsid w:val="00D34FE1"/>
    <w:rsid w:val="00D36623"/>
    <w:rsid w:val="00D4271C"/>
    <w:rsid w:val="00D44656"/>
    <w:rsid w:val="00D47922"/>
    <w:rsid w:val="00D5112A"/>
    <w:rsid w:val="00D5297D"/>
    <w:rsid w:val="00D5366F"/>
    <w:rsid w:val="00D55912"/>
    <w:rsid w:val="00D55B38"/>
    <w:rsid w:val="00D55E6A"/>
    <w:rsid w:val="00D56D6D"/>
    <w:rsid w:val="00D609E3"/>
    <w:rsid w:val="00D64DE6"/>
    <w:rsid w:val="00D711D2"/>
    <w:rsid w:val="00D713AA"/>
    <w:rsid w:val="00D7335A"/>
    <w:rsid w:val="00D74E16"/>
    <w:rsid w:val="00D765CF"/>
    <w:rsid w:val="00D76AD4"/>
    <w:rsid w:val="00D76C01"/>
    <w:rsid w:val="00D76C2B"/>
    <w:rsid w:val="00D8051B"/>
    <w:rsid w:val="00D818C8"/>
    <w:rsid w:val="00D82808"/>
    <w:rsid w:val="00D8616C"/>
    <w:rsid w:val="00D874F3"/>
    <w:rsid w:val="00DA09F8"/>
    <w:rsid w:val="00DA1BB2"/>
    <w:rsid w:val="00DA3C81"/>
    <w:rsid w:val="00DA3CCE"/>
    <w:rsid w:val="00DB5085"/>
    <w:rsid w:val="00DB7078"/>
    <w:rsid w:val="00DC01CD"/>
    <w:rsid w:val="00DC1871"/>
    <w:rsid w:val="00DC314B"/>
    <w:rsid w:val="00DC6D78"/>
    <w:rsid w:val="00DD1ECA"/>
    <w:rsid w:val="00DD54CD"/>
    <w:rsid w:val="00DE1674"/>
    <w:rsid w:val="00DE1FE8"/>
    <w:rsid w:val="00DE45B8"/>
    <w:rsid w:val="00DF489E"/>
    <w:rsid w:val="00E00032"/>
    <w:rsid w:val="00E028DF"/>
    <w:rsid w:val="00E059DC"/>
    <w:rsid w:val="00E07A44"/>
    <w:rsid w:val="00E15DC4"/>
    <w:rsid w:val="00E16CAB"/>
    <w:rsid w:val="00E17FA3"/>
    <w:rsid w:val="00E22AF0"/>
    <w:rsid w:val="00E23842"/>
    <w:rsid w:val="00E23DCB"/>
    <w:rsid w:val="00E2569C"/>
    <w:rsid w:val="00E3042D"/>
    <w:rsid w:val="00E33F23"/>
    <w:rsid w:val="00E3515B"/>
    <w:rsid w:val="00E36C85"/>
    <w:rsid w:val="00E37DAB"/>
    <w:rsid w:val="00E4278F"/>
    <w:rsid w:val="00E44185"/>
    <w:rsid w:val="00E45A6A"/>
    <w:rsid w:val="00E47819"/>
    <w:rsid w:val="00E52627"/>
    <w:rsid w:val="00E5310A"/>
    <w:rsid w:val="00E5442E"/>
    <w:rsid w:val="00E608FE"/>
    <w:rsid w:val="00E63319"/>
    <w:rsid w:val="00E6445A"/>
    <w:rsid w:val="00E64EEA"/>
    <w:rsid w:val="00E67206"/>
    <w:rsid w:val="00E72A25"/>
    <w:rsid w:val="00E744B4"/>
    <w:rsid w:val="00E7597B"/>
    <w:rsid w:val="00E7636E"/>
    <w:rsid w:val="00E763E0"/>
    <w:rsid w:val="00E85022"/>
    <w:rsid w:val="00E9194D"/>
    <w:rsid w:val="00E929B0"/>
    <w:rsid w:val="00E92FF1"/>
    <w:rsid w:val="00E93AD8"/>
    <w:rsid w:val="00E94C9E"/>
    <w:rsid w:val="00EA541A"/>
    <w:rsid w:val="00EA73A8"/>
    <w:rsid w:val="00EB45C2"/>
    <w:rsid w:val="00EC7399"/>
    <w:rsid w:val="00ED0D97"/>
    <w:rsid w:val="00ED2709"/>
    <w:rsid w:val="00ED38D2"/>
    <w:rsid w:val="00ED796D"/>
    <w:rsid w:val="00EE5DED"/>
    <w:rsid w:val="00EE6E95"/>
    <w:rsid w:val="00EF052E"/>
    <w:rsid w:val="00EF60A3"/>
    <w:rsid w:val="00EF69A8"/>
    <w:rsid w:val="00F004C9"/>
    <w:rsid w:val="00F005FE"/>
    <w:rsid w:val="00F00E23"/>
    <w:rsid w:val="00F033DA"/>
    <w:rsid w:val="00F03864"/>
    <w:rsid w:val="00F03928"/>
    <w:rsid w:val="00F1214B"/>
    <w:rsid w:val="00F1270E"/>
    <w:rsid w:val="00F20DF2"/>
    <w:rsid w:val="00F21D05"/>
    <w:rsid w:val="00F22DD4"/>
    <w:rsid w:val="00F2379D"/>
    <w:rsid w:val="00F24079"/>
    <w:rsid w:val="00F24804"/>
    <w:rsid w:val="00F3234B"/>
    <w:rsid w:val="00F32C49"/>
    <w:rsid w:val="00F32CC7"/>
    <w:rsid w:val="00F34E0B"/>
    <w:rsid w:val="00F36314"/>
    <w:rsid w:val="00F36536"/>
    <w:rsid w:val="00F40BFB"/>
    <w:rsid w:val="00F41C25"/>
    <w:rsid w:val="00F44092"/>
    <w:rsid w:val="00F4419A"/>
    <w:rsid w:val="00F45176"/>
    <w:rsid w:val="00F45C4A"/>
    <w:rsid w:val="00F4646A"/>
    <w:rsid w:val="00F50E33"/>
    <w:rsid w:val="00F528F7"/>
    <w:rsid w:val="00F60F49"/>
    <w:rsid w:val="00F65A72"/>
    <w:rsid w:val="00F65AB5"/>
    <w:rsid w:val="00F67A47"/>
    <w:rsid w:val="00F7158F"/>
    <w:rsid w:val="00F74FC8"/>
    <w:rsid w:val="00F754E4"/>
    <w:rsid w:val="00F76F7D"/>
    <w:rsid w:val="00F814FB"/>
    <w:rsid w:val="00F82BEC"/>
    <w:rsid w:val="00F85320"/>
    <w:rsid w:val="00F8686E"/>
    <w:rsid w:val="00F8692B"/>
    <w:rsid w:val="00F936A1"/>
    <w:rsid w:val="00F96666"/>
    <w:rsid w:val="00FA1811"/>
    <w:rsid w:val="00FA33E7"/>
    <w:rsid w:val="00FA4ED3"/>
    <w:rsid w:val="00FA591B"/>
    <w:rsid w:val="00FA5E60"/>
    <w:rsid w:val="00FA7092"/>
    <w:rsid w:val="00FB1D0E"/>
    <w:rsid w:val="00FB2431"/>
    <w:rsid w:val="00FB2CE3"/>
    <w:rsid w:val="00FB53F4"/>
    <w:rsid w:val="00FB5616"/>
    <w:rsid w:val="00FB7281"/>
    <w:rsid w:val="00FC3F6F"/>
    <w:rsid w:val="00FD0290"/>
    <w:rsid w:val="00FD5AD7"/>
    <w:rsid w:val="00FF4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40336F"/>
  <w15:docId w15:val="{FBE2B623-1D88-4AAD-880F-92226E28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5512F"/>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512F"/>
    <w:pPr>
      <w:tabs>
        <w:tab w:val="center" w:pos="4536"/>
        <w:tab w:val="right" w:pos="9072"/>
      </w:tabs>
    </w:pPr>
  </w:style>
  <w:style w:type="paragraph" w:styleId="Fuzeile">
    <w:name w:val="footer"/>
    <w:basedOn w:val="Standard"/>
    <w:rsid w:val="0095512F"/>
    <w:pPr>
      <w:tabs>
        <w:tab w:val="center" w:pos="4536"/>
        <w:tab w:val="right" w:pos="9072"/>
      </w:tabs>
    </w:pPr>
  </w:style>
  <w:style w:type="character" w:styleId="Hyperlink">
    <w:name w:val="Hyperlink"/>
    <w:rsid w:val="0095512F"/>
    <w:rPr>
      <w:color w:val="0000FF"/>
      <w:u w:val="single"/>
    </w:rPr>
  </w:style>
  <w:style w:type="paragraph" w:styleId="Beschriftung">
    <w:name w:val="caption"/>
    <w:basedOn w:val="Standard"/>
    <w:next w:val="Standard"/>
    <w:qFormat/>
    <w:rsid w:val="0095512F"/>
    <w:pPr>
      <w:framePr w:wrap="around" w:vAnchor="page" w:hAnchor="page" w:x="1419" w:y="676"/>
    </w:pPr>
    <w:rPr>
      <w:rFonts w:ascii="Arial Black" w:hAnsi="Arial Black"/>
      <w:sz w:val="40"/>
    </w:rPr>
  </w:style>
  <w:style w:type="paragraph" w:styleId="Sprechblasentext">
    <w:name w:val="Balloon Text"/>
    <w:basedOn w:val="Standard"/>
    <w:link w:val="SprechblasentextZchn"/>
    <w:rsid w:val="00566577"/>
    <w:rPr>
      <w:rFonts w:ascii="Tahoma" w:hAnsi="Tahoma" w:cs="Tahoma"/>
      <w:sz w:val="16"/>
      <w:szCs w:val="16"/>
    </w:rPr>
  </w:style>
  <w:style w:type="character" w:customStyle="1" w:styleId="SprechblasentextZchn">
    <w:name w:val="Sprechblasentext Zchn"/>
    <w:link w:val="Sprechblasentext"/>
    <w:rsid w:val="00566577"/>
    <w:rPr>
      <w:rFonts w:ascii="Tahoma" w:hAnsi="Tahoma" w:cs="Tahoma"/>
      <w:sz w:val="16"/>
      <w:szCs w:val="16"/>
    </w:rPr>
  </w:style>
  <w:style w:type="character" w:styleId="Kommentarzeichen">
    <w:name w:val="annotation reference"/>
    <w:semiHidden/>
    <w:unhideWhenUsed/>
    <w:rsid w:val="001C7CED"/>
    <w:rPr>
      <w:sz w:val="16"/>
      <w:szCs w:val="16"/>
    </w:rPr>
  </w:style>
  <w:style w:type="paragraph" w:styleId="Kommentartext">
    <w:name w:val="annotation text"/>
    <w:basedOn w:val="Standard"/>
    <w:link w:val="KommentartextZchn"/>
    <w:semiHidden/>
    <w:unhideWhenUsed/>
    <w:rsid w:val="001C7CED"/>
  </w:style>
  <w:style w:type="character" w:customStyle="1" w:styleId="KommentartextZchn">
    <w:name w:val="Kommentartext Zchn"/>
    <w:link w:val="Kommentartext"/>
    <w:semiHidden/>
    <w:rsid w:val="001C7CED"/>
    <w:rPr>
      <w:rFonts w:ascii="Arial" w:hAnsi="Arial"/>
    </w:rPr>
  </w:style>
  <w:style w:type="paragraph" w:styleId="Kommentarthema">
    <w:name w:val="annotation subject"/>
    <w:basedOn w:val="Kommentartext"/>
    <w:next w:val="Kommentartext"/>
    <w:link w:val="KommentarthemaZchn"/>
    <w:semiHidden/>
    <w:unhideWhenUsed/>
    <w:rsid w:val="001C7CED"/>
    <w:rPr>
      <w:b/>
      <w:bCs/>
    </w:rPr>
  </w:style>
  <w:style w:type="character" w:customStyle="1" w:styleId="KommentarthemaZchn">
    <w:name w:val="Kommentarthema Zchn"/>
    <w:link w:val="Kommentarthema"/>
    <w:semiHidden/>
    <w:rsid w:val="001C7CED"/>
    <w:rPr>
      <w:rFonts w:ascii="Arial" w:hAnsi="Arial"/>
      <w:b/>
      <w:bCs/>
    </w:rPr>
  </w:style>
  <w:style w:type="character" w:styleId="BesuchterLink">
    <w:name w:val="FollowedHyperlink"/>
    <w:basedOn w:val="Absatz-Standardschriftart"/>
    <w:semiHidden/>
    <w:unhideWhenUsed/>
    <w:rsid w:val="000A7FE8"/>
    <w:rPr>
      <w:color w:val="800080" w:themeColor="followedHyperlink"/>
      <w:u w:val="single"/>
    </w:rPr>
  </w:style>
  <w:style w:type="paragraph" w:styleId="berarbeitung">
    <w:name w:val="Revision"/>
    <w:hidden/>
    <w:uiPriority w:val="99"/>
    <w:semiHidden/>
    <w:rsid w:val="0073391A"/>
    <w:rPr>
      <w:rFonts w:ascii="Arial" w:hAnsi="Arial"/>
    </w:rPr>
  </w:style>
  <w:style w:type="paragraph" w:styleId="Listenabsatz">
    <w:name w:val="List Paragraph"/>
    <w:basedOn w:val="Standard"/>
    <w:uiPriority w:val="34"/>
    <w:qFormat/>
    <w:rsid w:val="00410D61"/>
    <w:pPr>
      <w:ind w:left="720"/>
      <w:contextualSpacing/>
    </w:pPr>
  </w:style>
  <w:style w:type="paragraph" w:customStyle="1" w:styleId="symFlietext">
    <w:name w:val="sym_Fließtext"/>
    <w:rsid w:val="00C21B12"/>
    <w:pPr>
      <w:spacing w:line="260" w:lineRule="exact"/>
    </w:pPr>
    <w:rPr>
      <w:rFonts w:ascii="Arial" w:eastAsia="Arial Unicode MS" w:hAnsi="Arial" w:cs="Arial"/>
      <w:noProof/>
      <w:sz w:val="19"/>
      <w:szCs w:val="19"/>
    </w:rPr>
  </w:style>
  <w:style w:type="table" w:styleId="Tabellenraster">
    <w:name w:val="Table Grid"/>
    <w:basedOn w:val="NormaleTabelle"/>
    <w:unhideWhenUsed/>
    <w:rsid w:val="000F3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BE0654"/>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3653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B85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5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h-solutions.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bh.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bh-solutions.com" TargetMode="External"/><Relationship Id="rId4" Type="http://schemas.openxmlformats.org/officeDocument/2006/relationships/settings" Target="settings.xml"/><Relationship Id="rId9" Type="http://schemas.openxmlformats.org/officeDocument/2006/relationships/hyperlink" Target="http://www.vbh-solution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vb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DC6D4-74A3-415C-8CF7-E5208154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3883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VBH</Company>
  <LinksUpToDate>false</LinksUpToDate>
  <CharactersWithSpaces>4486</CharactersWithSpaces>
  <SharedDoc>false</SharedDoc>
  <HLinks>
    <vt:vector size="30" baseType="variant">
      <vt:variant>
        <vt:i4>8257657</vt:i4>
      </vt:variant>
      <vt:variant>
        <vt:i4>9</vt:i4>
      </vt:variant>
      <vt:variant>
        <vt:i4>0</vt:i4>
      </vt:variant>
      <vt:variant>
        <vt:i4>5</vt:i4>
      </vt:variant>
      <vt:variant>
        <vt:lpwstr>http://www.vbh.de/</vt:lpwstr>
      </vt:variant>
      <vt:variant>
        <vt:lpwstr/>
      </vt:variant>
      <vt:variant>
        <vt:i4>8257657</vt:i4>
      </vt:variant>
      <vt:variant>
        <vt:i4>6</vt:i4>
      </vt:variant>
      <vt:variant>
        <vt:i4>0</vt:i4>
      </vt:variant>
      <vt:variant>
        <vt:i4>5</vt:i4>
      </vt:variant>
      <vt:variant>
        <vt:lpwstr>http://www.vbh.de/</vt:lpwstr>
      </vt:variant>
      <vt:variant>
        <vt:lpwstr/>
      </vt:variant>
      <vt:variant>
        <vt:i4>4849739</vt:i4>
      </vt:variant>
      <vt:variant>
        <vt:i4>3</vt:i4>
      </vt:variant>
      <vt:variant>
        <vt:i4>0</vt:i4>
      </vt:variant>
      <vt:variant>
        <vt:i4>5</vt:i4>
      </vt:variant>
      <vt:variant>
        <vt:lpwstr>http://www.vbh24.de/</vt:lpwstr>
      </vt:variant>
      <vt:variant>
        <vt:lpwstr/>
      </vt:variant>
      <vt:variant>
        <vt:i4>4653135</vt:i4>
      </vt:variant>
      <vt:variant>
        <vt:i4>0</vt:i4>
      </vt:variant>
      <vt:variant>
        <vt:i4>0</vt:i4>
      </vt:variant>
      <vt:variant>
        <vt:i4>5</vt:i4>
      </vt:variant>
      <vt:variant>
        <vt:lpwstr>http://www.ce-fix.de/</vt:lpwstr>
      </vt:variant>
      <vt:variant>
        <vt:lpwstr/>
      </vt:variant>
      <vt:variant>
        <vt:i4>8257657</vt:i4>
      </vt:variant>
      <vt:variant>
        <vt:i4>0</vt:i4>
      </vt:variant>
      <vt:variant>
        <vt:i4>0</vt:i4>
      </vt:variant>
      <vt:variant>
        <vt:i4>5</vt:i4>
      </vt:variant>
      <vt:variant>
        <vt:lpwstr>http://www.vbh.de/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Miller</dc:creator>
  <cp:lastModifiedBy>Christoph Miller</cp:lastModifiedBy>
  <cp:revision>4</cp:revision>
  <cp:lastPrinted>2020-09-29T09:39:00Z</cp:lastPrinted>
  <dcterms:created xsi:type="dcterms:W3CDTF">2020-09-29T09:36:00Z</dcterms:created>
  <dcterms:modified xsi:type="dcterms:W3CDTF">2020-09-29T09:40:00Z</dcterms:modified>
</cp:coreProperties>
</file>